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53" w:rsidRPr="00730000" w:rsidRDefault="00003361" w:rsidP="00730000">
      <w:pPr>
        <w:spacing w:before="44" w:after="240" w:line="526" w:lineRule="exact"/>
        <w:rPr>
          <w:rFonts w:ascii="Times New Roman"/>
          <w:b/>
          <w:color w:val="00B0F0"/>
          <w:w w:val="105"/>
          <w:sz w:val="26"/>
        </w:rPr>
      </w:pPr>
      <w:r w:rsidRPr="00730000">
        <w:rPr>
          <w:rFonts w:ascii="Times New Roman"/>
          <w:b/>
          <w:color w:val="00B0F0"/>
          <w:w w:val="105"/>
          <w:sz w:val="26"/>
        </w:rPr>
        <w:t>Review of Regional Services Delivery Model and Strategic Directions for Policy</w:t>
      </w:r>
    </w:p>
    <w:p w:rsidR="00B46953" w:rsidRPr="00730000" w:rsidRDefault="00003361" w:rsidP="00730000">
      <w:pPr>
        <w:pStyle w:val="Heading1"/>
        <w:spacing w:before="0"/>
      </w:pPr>
      <w:r w:rsidRPr="00730000">
        <w:t>Ideas and comments submitted by the Victorian Goldfields Tourism Executive in response to the Minister's Invitation</w:t>
      </w:r>
    </w:p>
    <w:p w:rsidR="00B46953" w:rsidRPr="00730000" w:rsidRDefault="00003361" w:rsidP="00730000">
      <w:pPr>
        <w:pStyle w:val="BodyText"/>
        <w:spacing w:before="156" w:line="334" w:lineRule="auto"/>
        <w:ind w:left="0"/>
        <w:rPr>
          <w:rFonts w:ascii="Verdana" w:hAnsi="Verdana" w:cs="Arial"/>
          <w:sz w:val="20"/>
          <w:szCs w:val="20"/>
        </w:rPr>
      </w:pPr>
      <w:r w:rsidRPr="00730000">
        <w:rPr>
          <w:rFonts w:ascii="Verdana" w:hAnsi="Verdana" w:cs="Arial"/>
          <w:color w:val="1F161A"/>
          <w:w w:val="105"/>
          <w:sz w:val="20"/>
          <w:szCs w:val="20"/>
        </w:rPr>
        <w:t>The</w:t>
      </w:r>
      <w:r w:rsidRPr="00730000">
        <w:rPr>
          <w:rFonts w:ascii="Verdana" w:hAnsi="Verdana" w:cs="Arial"/>
          <w:color w:val="1F161A"/>
          <w:spacing w:val="-4"/>
          <w:w w:val="105"/>
          <w:sz w:val="20"/>
          <w:szCs w:val="20"/>
        </w:rPr>
        <w:t xml:space="preserve"> </w:t>
      </w:r>
      <w:r w:rsidRPr="00730000">
        <w:rPr>
          <w:rFonts w:ascii="Verdana" w:hAnsi="Verdana" w:cs="Arial"/>
          <w:color w:val="1F161A"/>
          <w:w w:val="105"/>
          <w:sz w:val="20"/>
          <w:szCs w:val="20"/>
        </w:rPr>
        <w:t>Victorian</w:t>
      </w:r>
      <w:r w:rsidRPr="00730000">
        <w:rPr>
          <w:rFonts w:ascii="Verdana" w:hAnsi="Verdana" w:cs="Arial"/>
          <w:color w:val="1F161A"/>
          <w:spacing w:val="5"/>
          <w:w w:val="105"/>
          <w:sz w:val="20"/>
          <w:szCs w:val="20"/>
        </w:rPr>
        <w:t xml:space="preserve"> </w:t>
      </w:r>
      <w:r w:rsidRPr="00730000">
        <w:rPr>
          <w:rFonts w:ascii="Verdana" w:hAnsi="Verdana" w:cs="Arial"/>
          <w:color w:val="1F161A"/>
          <w:w w:val="105"/>
          <w:sz w:val="20"/>
          <w:szCs w:val="20"/>
        </w:rPr>
        <w:t>Goldfields</w:t>
      </w:r>
      <w:r w:rsidRPr="00730000">
        <w:rPr>
          <w:rFonts w:ascii="Verdana" w:hAnsi="Verdana" w:cs="Arial"/>
          <w:color w:val="1F161A"/>
          <w:spacing w:val="-9"/>
          <w:w w:val="105"/>
          <w:sz w:val="20"/>
          <w:szCs w:val="20"/>
        </w:rPr>
        <w:t xml:space="preserve"> </w:t>
      </w:r>
      <w:r w:rsidRPr="00730000">
        <w:rPr>
          <w:rFonts w:ascii="Verdana" w:hAnsi="Verdana" w:cs="Arial"/>
          <w:color w:val="1F161A"/>
          <w:w w:val="105"/>
          <w:sz w:val="20"/>
          <w:szCs w:val="20"/>
        </w:rPr>
        <w:t>Tourism</w:t>
      </w:r>
      <w:r w:rsidRPr="00730000">
        <w:rPr>
          <w:rFonts w:ascii="Verdana" w:hAnsi="Verdana" w:cs="Arial"/>
          <w:color w:val="1F161A"/>
          <w:spacing w:val="10"/>
          <w:w w:val="105"/>
          <w:sz w:val="20"/>
          <w:szCs w:val="20"/>
        </w:rPr>
        <w:t xml:space="preserve"> </w:t>
      </w:r>
      <w:r w:rsidRPr="00730000">
        <w:rPr>
          <w:rFonts w:ascii="Verdana" w:hAnsi="Verdana" w:cs="Arial"/>
          <w:color w:val="1F161A"/>
          <w:w w:val="105"/>
          <w:sz w:val="20"/>
          <w:szCs w:val="20"/>
        </w:rPr>
        <w:t>Executive</w:t>
      </w:r>
      <w:r w:rsidRPr="00730000">
        <w:rPr>
          <w:rFonts w:ascii="Verdana" w:hAnsi="Verdana" w:cs="Arial"/>
          <w:color w:val="1F161A"/>
          <w:spacing w:val="1"/>
          <w:w w:val="105"/>
          <w:sz w:val="20"/>
          <w:szCs w:val="20"/>
        </w:rPr>
        <w:t xml:space="preserve"> </w:t>
      </w:r>
      <w:r w:rsidRPr="00730000">
        <w:rPr>
          <w:rFonts w:ascii="Verdana" w:hAnsi="Verdana" w:cs="Arial"/>
          <w:color w:val="1F161A"/>
          <w:w w:val="105"/>
          <w:sz w:val="20"/>
          <w:szCs w:val="20"/>
        </w:rPr>
        <w:t>Inc</w:t>
      </w:r>
      <w:r w:rsidRPr="00730000">
        <w:rPr>
          <w:rFonts w:ascii="Verdana" w:hAnsi="Verdana" w:cs="Arial"/>
          <w:color w:val="1F161A"/>
          <w:spacing w:val="-11"/>
          <w:w w:val="105"/>
          <w:sz w:val="20"/>
          <w:szCs w:val="20"/>
        </w:rPr>
        <w:t xml:space="preserve"> </w:t>
      </w:r>
      <w:r w:rsidRPr="00730000">
        <w:rPr>
          <w:rFonts w:ascii="Verdana" w:hAnsi="Verdana" w:cs="Arial"/>
          <w:color w:val="1F161A"/>
          <w:w w:val="105"/>
          <w:sz w:val="20"/>
          <w:szCs w:val="20"/>
        </w:rPr>
        <w:t>(VGTE)</w:t>
      </w:r>
      <w:r w:rsidRPr="00730000">
        <w:rPr>
          <w:rFonts w:ascii="Verdana" w:hAnsi="Verdana" w:cs="Arial"/>
          <w:color w:val="1F161A"/>
          <w:spacing w:val="2"/>
          <w:w w:val="105"/>
          <w:sz w:val="20"/>
          <w:szCs w:val="20"/>
        </w:rPr>
        <w:t xml:space="preserve"> </w:t>
      </w:r>
      <w:r w:rsidRPr="00730000">
        <w:rPr>
          <w:rFonts w:ascii="Verdana" w:hAnsi="Verdana" w:cs="Arial"/>
          <w:color w:val="1F161A"/>
          <w:w w:val="105"/>
          <w:sz w:val="20"/>
          <w:szCs w:val="20"/>
        </w:rPr>
        <w:t>is</w:t>
      </w:r>
      <w:r w:rsidRPr="00730000">
        <w:rPr>
          <w:rFonts w:ascii="Verdana" w:hAnsi="Verdana" w:cs="Arial"/>
          <w:color w:val="1F161A"/>
          <w:spacing w:val="-15"/>
          <w:w w:val="105"/>
          <w:sz w:val="20"/>
          <w:szCs w:val="20"/>
        </w:rPr>
        <w:t xml:space="preserve"> </w:t>
      </w:r>
      <w:r w:rsidRPr="00730000">
        <w:rPr>
          <w:rFonts w:ascii="Verdana" w:hAnsi="Verdana" w:cs="Arial"/>
          <w:color w:val="1F161A"/>
          <w:w w:val="105"/>
          <w:sz w:val="20"/>
          <w:szCs w:val="20"/>
        </w:rPr>
        <w:t>the independent</w:t>
      </w:r>
      <w:r w:rsidRPr="00730000">
        <w:rPr>
          <w:rFonts w:ascii="Verdana" w:hAnsi="Verdana" w:cs="Arial"/>
          <w:color w:val="1F161A"/>
          <w:spacing w:val="5"/>
          <w:w w:val="105"/>
          <w:sz w:val="20"/>
          <w:szCs w:val="20"/>
        </w:rPr>
        <w:t xml:space="preserve"> </w:t>
      </w:r>
      <w:r w:rsidRPr="00730000">
        <w:rPr>
          <w:rFonts w:ascii="Verdana" w:hAnsi="Verdana" w:cs="Arial"/>
          <w:color w:val="1F161A"/>
          <w:w w:val="105"/>
          <w:sz w:val="20"/>
          <w:szCs w:val="20"/>
        </w:rPr>
        <w:t>peak</w:t>
      </w:r>
      <w:r w:rsidRPr="00730000">
        <w:rPr>
          <w:rFonts w:ascii="Verdana" w:hAnsi="Verdana" w:cs="Arial"/>
          <w:color w:val="1F161A"/>
          <w:spacing w:val="-10"/>
          <w:w w:val="105"/>
          <w:sz w:val="20"/>
          <w:szCs w:val="20"/>
        </w:rPr>
        <w:t xml:space="preserve"> </w:t>
      </w:r>
      <w:r w:rsidRPr="00730000">
        <w:rPr>
          <w:rFonts w:ascii="Verdana" w:hAnsi="Verdana" w:cs="Arial"/>
          <w:color w:val="1F161A"/>
          <w:w w:val="105"/>
          <w:sz w:val="20"/>
          <w:szCs w:val="20"/>
        </w:rPr>
        <w:t>tourism</w:t>
      </w:r>
      <w:r w:rsidRPr="00730000">
        <w:rPr>
          <w:rFonts w:ascii="Verdana" w:hAnsi="Verdana" w:cs="Arial"/>
          <w:color w:val="1F161A"/>
          <w:spacing w:val="5"/>
          <w:w w:val="105"/>
          <w:sz w:val="20"/>
          <w:szCs w:val="20"/>
        </w:rPr>
        <w:t xml:space="preserve"> </w:t>
      </w:r>
      <w:r w:rsidRPr="00730000">
        <w:rPr>
          <w:rFonts w:ascii="Verdana" w:hAnsi="Verdana" w:cs="Arial"/>
          <w:color w:val="1F161A"/>
          <w:w w:val="105"/>
          <w:sz w:val="20"/>
          <w:szCs w:val="20"/>
        </w:rPr>
        <w:t>body</w:t>
      </w:r>
      <w:r w:rsidRPr="00730000">
        <w:rPr>
          <w:rFonts w:ascii="Verdana" w:hAnsi="Verdana" w:cs="Arial"/>
          <w:color w:val="1F161A"/>
          <w:spacing w:val="-15"/>
          <w:w w:val="105"/>
          <w:sz w:val="20"/>
          <w:szCs w:val="20"/>
        </w:rPr>
        <w:t xml:space="preserve"> </w:t>
      </w:r>
      <w:r w:rsidRPr="00730000">
        <w:rPr>
          <w:rFonts w:ascii="Verdana" w:hAnsi="Verdana" w:cs="Arial"/>
          <w:color w:val="1F161A"/>
          <w:w w:val="105"/>
          <w:sz w:val="20"/>
          <w:szCs w:val="20"/>
        </w:rPr>
        <w:t>for</w:t>
      </w:r>
      <w:r w:rsidRPr="00730000">
        <w:rPr>
          <w:rFonts w:ascii="Verdana" w:hAnsi="Verdana" w:cs="Arial"/>
          <w:color w:val="1F161A"/>
          <w:spacing w:val="-1"/>
          <w:w w:val="105"/>
          <w:sz w:val="20"/>
          <w:szCs w:val="20"/>
        </w:rPr>
        <w:t xml:space="preserve"> </w:t>
      </w:r>
      <w:r w:rsidRPr="00730000">
        <w:rPr>
          <w:rFonts w:ascii="Verdana" w:hAnsi="Verdana" w:cs="Arial"/>
          <w:color w:val="1F161A"/>
          <w:w w:val="105"/>
          <w:sz w:val="20"/>
          <w:szCs w:val="20"/>
        </w:rPr>
        <w:t>the</w:t>
      </w:r>
      <w:r w:rsidRPr="00730000">
        <w:rPr>
          <w:rFonts w:ascii="Verdana" w:hAnsi="Verdana" w:cs="Arial"/>
          <w:color w:val="1F161A"/>
          <w:w w:val="107"/>
          <w:sz w:val="20"/>
          <w:szCs w:val="20"/>
        </w:rPr>
        <w:t xml:space="preserve"> </w:t>
      </w:r>
      <w:r w:rsidRPr="00730000">
        <w:rPr>
          <w:rFonts w:ascii="Verdana" w:hAnsi="Verdana" w:cs="Arial"/>
          <w:color w:val="1F161A"/>
          <w:w w:val="105"/>
          <w:sz w:val="20"/>
          <w:szCs w:val="20"/>
        </w:rPr>
        <w:t>Goldfields</w:t>
      </w:r>
      <w:r w:rsidRPr="00730000">
        <w:rPr>
          <w:rFonts w:ascii="Verdana" w:hAnsi="Verdana" w:cs="Arial"/>
          <w:color w:val="1F161A"/>
          <w:spacing w:val="1"/>
          <w:w w:val="105"/>
          <w:sz w:val="20"/>
          <w:szCs w:val="20"/>
        </w:rPr>
        <w:t xml:space="preserve"> </w:t>
      </w:r>
      <w:r w:rsidRPr="00730000">
        <w:rPr>
          <w:rFonts w:ascii="Verdana" w:hAnsi="Verdana" w:cs="Arial"/>
          <w:color w:val="1F161A"/>
          <w:w w:val="105"/>
          <w:sz w:val="20"/>
          <w:szCs w:val="20"/>
        </w:rPr>
        <w:t>Region.</w:t>
      </w:r>
      <w:r w:rsidRPr="00730000">
        <w:rPr>
          <w:rFonts w:ascii="Verdana" w:hAnsi="Verdana" w:cs="Arial"/>
          <w:color w:val="1F161A"/>
          <w:spacing w:val="-20"/>
          <w:w w:val="105"/>
          <w:sz w:val="20"/>
          <w:szCs w:val="20"/>
        </w:rPr>
        <w:t xml:space="preserve"> </w:t>
      </w:r>
      <w:r w:rsidRPr="00730000">
        <w:rPr>
          <w:rFonts w:ascii="Verdana" w:hAnsi="Verdana" w:cs="Arial"/>
          <w:color w:val="1F161A"/>
          <w:w w:val="105"/>
          <w:sz w:val="20"/>
          <w:szCs w:val="20"/>
        </w:rPr>
        <w:t>The Region</w:t>
      </w:r>
      <w:r w:rsidRPr="00730000">
        <w:rPr>
          <w:rFonts w:ascii="Verdana" w:hAnsi="Verdana" w:cs="Arial"/>
          <w:color w:val="1F161A"/>
          <w:spacing w:val="-17"/>
          <w:w w:val="105"/>
          <w:sz w:val="20"/>
          <w:szCs w:val="20"/>
        </w:rPr>
        <w:t xml:space="preserve"> </w:t>
      </w:r>
      <w:r w:rsidRPr="00730000">
        <w:rPr>
          <w:rFonts w:ascii="Verdana" w:hAnsi="Verdana" w:cs="Arial"/>
          <w:color w:val="1F161A"/>
          <w:w w:val="105"/>
          <w:sz w:val="20"/>
          <w:szCs w:val="20"/>
        </w:rPr>
        <w:t>works</w:t>
      </w:r>
      <w:r w:rsidRPr="00730000">
        <w:rPr>
          <w:rFonts w:ascii="Verdana" w:hAnsi="Verdana" w:cs="Arial"/>
          <w:color w:val="1F161A"/>
          <w:spacing w:val="-1"/>
          <w:w w:val="105"/>
          <w:sz w:val="20"/>
          <w:szCs w:val="20"/>
        </w:rPr>
        <w:t xml:space="preserve"> </w:t>
      </w:r>
      <w:r w:rsidRPr="00730000">
        <w:rPr>
          <w:rFonts w:ascii="Verdana" w:hAnsi="Verdana" w:cs="Arial"/>
          <w:color w:val="1F161A"/>
          <w:w w:val="105"/>
          <w:sz w:val="20"/>
          <w:szCs w:val="20"/>
        </w:rPr>
        <w:t>in</w:t>
      </w:r>
      <w:r w:rsidRPr="00730000">
        <w:rPr>
          <w:rFonts w:ascii="Verdana" w:hAnsi="Verdana" w:cs="Arial"/>
          <w:color w:val="1F161A"/>
          <w:spacing w:val="-19"/>
          <w:w w:val="105"/>
          <w:sz w:val="20"/>
          <w:szCs w:val="20"/>
        </w:rPr>
        <w:t xml:space="preserve"> </w:t>
      </w:r>
      <w:r w:rsidRPr="00730000">
        <w:rPr>
          <w:rFonts w:ascii="Verdana" w:hAnsi="Verdana" w:cs="Arial"/>
          <w:color w:val="1F161A"/>
          <w:w w:val="105"/>
          <w:sz w:val="20"/>
          <w:szCs w:val="20"/>
        </w:rPr>
        <w:t>partnership</w:t>
      </w:r>
      <w:r w:rsidRPr="00730000">
        <w:rPr>
          <w:rFonts w:ascii="Verdana" w:hAnsi="Verdana" w:cs="Arial"/>
          <w:color w:val="1F161A"/>
          <w:spacing w:val="-9"/>
          <w:w w:val="105"/>
          <w:sz w:val="20"/>
          <w:szCs w:val="20"/>
        </w:rPr>
        <w:t xml:space="preserve"> </w:t>
      </w:r>
      <w:r w:rsidRPr="00730000">
        <w:rPr>
          <w:rFonts w:ascii="Verdana" w:hAnsi="Verdana" w:cs="Arial"/>
          <w:color w:val="1F161A"/>
          <w:w w:val="105"/>
          <w:sz w:val="20"/>
          <w:szCs w:val="20"/>
        </w:rPr>
        <w:t>with</w:t>
      </w:r>
      <w:r w:rsidRPr="00730000">
        <w:rPr>
          <w:rFonts w:ascii="Verdana" w:hAnsi="Verdana" w:cs="Arial"/>
          <w:color w:val="1F161A"/>
          <w:spacing w:val="-3"/>
          <w:w w:val="105"/>
          <w:sz w:val="20"/>
          <w:szCs w:val="20"/>
        </w:rPr>
        <w:t xml:space="preserve"> </w:t>
      </w:r>
      <w:r w:rsidRPr="00730000">
        <w:rPr>
          <w:rFonts w:ascii="Verdana" w:hAnsi="Verdana" w:cs="Arial"/>
          <w:color w:val="1F161A"/>
          <w:spacing w:val="4"/>
          <w:w w:val="105"/>
          <w:sz w:val="20"/>
          <w:szCs w:val="20"/>
        </w:rPr>
        <w:t>Ba</w:t>
      </w:r>
      <w:r w:rsidRPr="00730000">
        <w:rPr>
          <w:rFonts w:ascii="Verdana" w:hAnsi="Verdana" w:cs="Arial"/>
          <w:color w:val="3F383B"/>
          <w:spacing w:val="3"/>
          <w:w w:val="105"/>
          <w:sz w:val="20"/>
          <w:szCs w:val="20"/>
        </w:rPr>
        <w:t>l</w:t>
      </w:r>
      <w:r w:rsidRPr="00730000">
        <w:rPr>
          <w:rFonts w:ascii="Verdana" w:hAnsi="Verdana" w:cs="Arial"/>
          <w:color w:val="1F161A"/>
          <w:spacing w:val="4"/>
          <w:w w:val="105"/>
          <w:sz w:val="20"/>
          <w:szCs w:val="20"/>
        </w:rPr>
        <w:t>la</w:t>
      </w:r>
      <w:r w:rsidRPr="00730000">
        <w:rPr>
          <w:rFonts w:ascii="Verdana" w:hAnsi="Verdana" w:cs="Arial"/>
          <w:color w:val="1F161A"/>
          <w:spacing w:val="3"/>
          <w:w w:val="105"/>
          <w:sz w:val="20"/>
          <w:szCs w:val="20"/>
        </w:rPr>
        <w:t>rat</w:t>
      </w:r>
      <w:r w:rsidRPr="00730000">
        <w:rPr>
          <w:rFonts w:ascii="Verdana" w:hAnsi="Verdana" w:cs="Arial"/>
          <w:color w:val="1F161A"/>
          <w:spacing w:val="-7"/>
          <w:w w:val="105"/>
          <w:sz w:val="20"/>
          <w:szCs w:val="20"/>
        </w:rPr>
        <w:t xml:space="preserve"> </w:t>
      </w:r>
      <w:r w:rsidRPr="00730000">
        <w:rPr>
          <w:rFonts w:ascii="Verdana" w:hAnsi="Verdana" w:cs="Arial"/>
          <w:color w:val="1F161A"/>
          <w:w w:val="105"/>
          <w:sz w:val="20"/>
          <w:szCs w:val="20"/>
        </w:rPr>
        <w:t>Regional</w:t>
      </w:r>
      <w:r w:rsidRPr="00730000">
        <w:rPr>
          <w:rFonts w:ascii="Verdana" w:hAnsi="Verdana" w:cs="Arial"/>
          <w:color w:val="1F161A"/>
          <w:spacing w:val="-18"/>
          <w:w w:val="105"/>
          <w:sz w:val="20"/>
          <w:szCs w:val="20"/>
        </w:rPr>
        <w:t xml:space="preserve"> </w:t>
      </w:r>
      <w:r w:rsidRPr="00730000">
        <w:rPr>
          <w:rFonts w:ascii="Verdana" w:hAnsi="Verdana" w:cs="Arial"/>
          <w:color w:val="1F161A"/>
          <w:w w:val="105"/>
          <w:sz w:val="20"/>
          <w:szCs w:val="20"/>
        </w:rPr>
        <w:t>Tourism</w:t>
      </w:r>
      <w:r w:rsidRPr="00730000">
        <w:rPr>
          <w:rFonts w:ascii="Verdana" w:hAnsi="Verdana" w:cs="Arial"/>
          <w:color w:val="1F161A"/>
          <w:spacing w:val="-5"/>
          <w:w w:val="105"/>
          <w:sz w:val="20"/>
          <w:szCs w:val="20"/>
        </w:rPr>
        <w:t xml:space="preserve"> </w:t>
      </w:r>
      <w:r w:rsidRPr="00730000">
        <w:rPr>
          <w:rFonts w:ascii="Verdana" w:hAnsi="Verdana" w:cs="Arial"/>
          <w:color w:val="1F161A"/>
          <w:w w:val="105"/>
          <w:sz w:val="20"/>
          <w:szCs w:val="20"/>
        </w:rPr>
        <w:t>and</w:t>
      </w:r>
      <w:r w:rsidRPr="00730000">
        <w:rPr>
          <w:rFonts w:ascii="Verdana" w:hAnsi="Verdana" w:cs="Arial"/>
          <w:color w:val="1F161A"/>
          <w:spacing w:val="-6"/>
          <w:w w:val="105"/>
          <w:sz w:val="20"/>
          <w:szCs w:val="20"/>
        </w:rPr>
        <w:t xml:space="preserve"> </w:t>
      </w:r>
      <w:r w:rsidRPr="00730000">
        <w:rPr>
          <w:rFonts w:ascii="Verdana" w:hAnsi="Verdana" w:cs="Arial"/>
          <w:color w:val="1F161A"/>
          <w:w w:val="105"/>
          <w:sz w:val="20"/>
          <w:szCs w:val="20"/>
        </w:rPr>
        <w:t>Bendigo</w:t>
      </w:r>
      <w:r w:rsidRPr="00730000">
        <w:rPr>
          <w:rFonts w:ascii="Verdana" w:hAnsi="Verdana" w:cs="Arial"/>
          <w:color w:val="1F161A"/>
          <w:spacing w:val="-3"/>
          <w:w w:val="105"/>
          <w:sz w:val="20"/>
          <w:szCs w:val="20"/>
        </w:rPr>
        <w:t xml:space="preserve"> </w:t>
      </w:r>
      <w:r w:rsidRPr="00730000">
        <w:rPr>
          <w:rFonts w:ascii="Verdana" w:hAnsi="Verdana" w:cs="Arial"/>
          <w:color w:val="1F161A"/>
          <w:w w:val="105"/>
          <w:sz w:val="20"/>
          <w:szCs w:val="20"/>
        </w:rPr>
        <w:t>Regional</w:t>
      </w:r>
      <w:r w:rsidRPr="00730000">
        <w:rPr>
          <w:rFonts w:ascii="Verdana" w:hAnsi="Verdana" w:cs="Arial"/>
          <w:color w:val="1F161A"/>
          <w:spacing w:val="22"/>
          <w:sz w:val="20"/>
          <w:szCs w:val="20"/>
        </w:rPr>
        <w:t xml:space="preserve"> </w:t>
      </w:r>
      <w:r w:rsidRPr="00730000">
        <w:rPr>
          <w:rFonts w:ascii="Verdana" w:hAnsi="Verdana" w:cs="Arial"/>
          <w:color w:val="1F161A"/>
          <w:w w:val="105"/>
          <w:sz w:val="20"/>
          <w:szCs w:val="20"/>
        </w:rPr>
        <w:t>Tour</w:t>
      </w:r>
      <w:r w:rsidRPr="00730000">
        <w:rPr>
          <w:rFonts w:ascii="Verdana" w:hAnsi="Verdana" w:cs="Arial"/>
          <w:color w:val="3F383B"/>
          <w:w w:val="105"/>
          <w:sz w:val="20"/>
          <w:szCs w:val="20"/>
        </w:rPr>
        <w:t>i</w:t>
      </w:r>
      <w:r w:rsidRPr="00730000">
        <w:rPr>
          <w:rFonts w:ascii="Verdana" w:hAnsi="Verdana" w:cs="Arial"/>
          <w:color w:val="1F161A"/>
          <w:w w:val="105"/>
          <w:sz w:val="20"/>
          <w:szCs w:val="20"/>
        </w:rPr>
        <w:t>sm and</w:t>
      </w:r>
      <w:r w:rsidRPr="00730000">
        <w:rPr>
          <w:rFonts w:ascii="Verdana" w:hAnsi="Verdana" w:cs="Arial"/>
          <w:color w:val="1F161A"/>
          <w:spacing w:val="-7"/>
          <w:w w:val="105"/>
          <w:sz w:val="20"/>
          <w:szCs w:val="20"/>
        </w:rPr>
        <w:t xml:space="preserve"> </w:t>
      </w:r>
      <w:r w:rsidRPr="00730000">
        <w:rPr>
          <w:rFonts w:ascii="Verdana" w:hAnsi="Verdana" w:cs="Arial"/>
          <w:color w:val="1F161A"/>
          <w:w w:val="105"/>
          <w:sz w:val="20"/>
          <w:szCs w:val="20"/>
        </w:rPr>
        <w:t>the</w:t>
      </w:r>
      <w:r w:rsidRPr="00730000">
        <w:rPr>
          <w:rFonts w:ascii="Verdana" w:hAnsi="Verdana" w:cs="Arial"/>
          <w:color w:val="1F161A"/>
          <w:spacing w:val="1"/>
          <w:w w:val="105"/>
          <w:sz w:val="20"/>
          <w:szCs w:val="20"/>
        </w:rPr>
        <w:t xml:space="preserve"> </w:t>
      </w:r>
      <w:r w:rsidRPr="00730000">
        <w:rPr>
          <w:rFonts w:ascii="Verdana" w:hAnsi="Verdana" w:cs="Arial"/>
          <w:color w:val="1F161A"/>
          <w:w w:val="105"/>
          <w:sz w:val="20"/>
          <w:szCs w:val="20"/>
        </w:rPr>
        <w:t>Goldfields</w:t>
      </w:r>
      <w:r w:rsidRPr="00730000">
        <w:rPr>
          <w:rFonts w:ascii="Verdana" w:hAnsi="Verdana" w:cs="Arial"/>
          <w:color w:val="1F161A"/>
          <w:spacing w:val="5"/>
          <w:w w:val="105"/>
          <w:sz w:val="20"/>
          <w:szCs w:val="20"/>
        </w:rPr>
        <w:t xml:space="preserve"> </w:t>
      </w:r>
      <w:r w:rsidRPr="00730000">
        <w:rPr>
          <w:rFonts w:ascii="Verdana" w:hAnsi="Verdana" w:cs="Arial"/>
          <w:color w:val="1F161A"/>
          <w:w w:val="105"/>
          <w:sz w:val="20"/>
          <w:szCs w:val="20"/>
        </w:rPr>
        <w:t>campaign</w:t>
      </w:r>
      <w:r w:rsidRPr="00730000">
        <w:rPr>
          <w:rFonts w:ascii="Verdana" w:hAnsi="Verdana" w:cs="Arial"/>
          <w:color w:val="1F161A"/>
          <w:spacing w:val="14"/>
          <w:w w:val="105"/>
          <w:sz w:val="20"/>
          <w:szCs w:val="20"/>
        </w:rPr>
        <w:t xml:space="preserve"> </w:t>
      </w:r>
      <w:r w:rsidRPr="00730000">
        <w:rPr>
          <w:rFonts w:ascii="Verdana" w:hAnsi="Verdana" w:cs="Arial"/>
          <w:color w:val="1F161A"/>
          <w:w w:val="105"/>
          <w:sz w:val="20"/>
          <w:szCs w:val="20"/>
        </w:rPr>
        <w:t>region incorporates</w:t>
      </w:r>
      <w:r w:rsidRPr="00730000">
        <w:rPr>
          <w:rFonts w:ascii="Verdana" w:hAnsi="Verdana" w:cs="Arial"/>
          <w:color w:val="1F161A"/>
          <w:spacing w:val="5"/>
          <w:w w:val="105"/>
          <w:sz w:val="20"/>
          <w:szCs w:val="20"/>
        </w:rPr>
        <w:t xml:space="preserve"> </w:t>
      </w:r>
      <w:r w:rsidRPr="00730000">
        <w:rPr>
          <w:rFonts w:ascii="Verdana" w:hAnsi="Verdana" w:cs="Arial"/>
          <w:color w:val="1F161A"/>
          <w:w w:val="105"/>
          <w:sz w:val="20"/>
          <w:szCs w:val="20"/>
        </w:rPr>
        <w:t>the</w:t>
      </w:r>
      <w:r w:rsidRPr="00730000">
        <w:rPr>
          <w:rFonts w:ascii="Verdana" w:hAnsi="Verdana" w:cs="Arial"/>
          <w:color w:val="1F161A"/>
          <w:spacing w:val="9"/>
          <w:w w:val="105"/>
          <w:sz w:val="20"/>
          <w:szCs w:val="20"/>
        </w:rPr>
        <w:t xml:space="preserve"> </w:t>
      </w:r>
      <w:r w:rsidRPr="00730000">
        <w:rPr>
          <w:rFonts w:ascii="Verdana" w:hAnsi="Verdana" w:cs="Arial"/>
          <w:color w:val="3F383B"/>
          <w:spacing w:val="-1"/>
          <w:w w:val="105"/>
          <w:sz w:val="20"/>
          <w:szCs w:val="20"/>
        </w:rPr>
        <w:t>l</w:t>
      </w:r>
      <w:r w:rsidRPr="00730000">
        <w:rPr>
          <w:rFonts w:ascii="Verdana" w:hAnsi="Verdana" w:cs="Arial"/>
          <w:color w:val="1F161A"/>
          <w:spacing w:val="-2"/>
          <w:w w:val="105"/>
          <w:sz w:val="20"/>
          <w:szCs w:val="20"/>
        </w:rPr>
        <w:t>ocal</w:t>
      </w:r>
      <w:r w:rsidRPr="00730000">
        <w:rPr>
          <w:rFonts w:ascii="Verdana" w:hAnsi="Verdana" w:cs="Arial"/>
          <w:color w:val="1F161A"/>
          <w:spacing w:val="4"/>
          <w:w w:val="105"/>
          <w:sz w:val="20"/>
          <w:szCs w:val="20"/>
        </w:rPr>
        <w:t xml:space="preserve"> </w:t>
      </w:r>
      <w:r w:rsidRPr="00730000">
        <w:rPr>
          <w:rFonts w:ascii="Verdana" w:hAnsi="Verdana" w:cs="Arial"/>
          <w:color w:val="1F161A"/>
          <w:w w:val="105"/>
          <w:sz w:val="20"/>
          <w:szCs w:val="20"/>
        </w:rPr>
        <w:t>Government</w:t>
      </w:r>
      <w:r w:rsidRPr="00730000">
        <w:rPr>
          <w:rFonts w:ascii="Verdana" w:hAnsi="Verdana" w:cs="Arial"/>
          <w:color w:val="1F161A"/>
          <w:spacing w:val="13"/>
          <w:w w:val="105"/>
          <w:sz w:val="20"/>
          <w:szCs w:val="20"/>
        </w:rPr>
        <w:t xml:space="preserve"> </w:t>
      </w:r>
      <w:r w:rsidRPr="00730000">
        <w:rPr>
          <w:rFonts w:ascii="Verdana" w:hAnsi="Verdana" w:cs="Arial"/>
          <w:color w:val="1F161A"/>
          <w:w w:val="105"/>
          <w:sz w:val="20"/>
          <w:szCs w:val="20"/>
        </w:rPr>
        <w:t>areas</w:t>
      </w:r>
      <w:r w:rsidRPr="00730000">
        <w:rPr>
          <w:rFonts w:ascii="Verdana" w:hAnsi="Verdana" w:cs="Arial"/>
          <w:color w:val="1F161A"/>
          <w:spacing w:val="4"/>
          <w:w w:val="105"/>
          <w:sz w:val="20"/>
          <w:szCs w:val="20"/>
        </w:rPr>
        <w:t xml:space="preserve"> </w:t>
      </w:r>
      <w:r w:rsidRPr="00730000">
        <w:rPr>
          <w:rFonts w:ascii="Verdana" w:hAnsi="Verdana" w:cs="Arial"/>
          <w:color w:val="1F161A"/>
          <w:w w:val="105"/>
          <w:sz w:val="20"/>
          <w:szCs w:val="20"/>
        </w:rPr>
        <w:t>of</w:t>
      </w:r>
      <w:r w:rsidRPr="00730000">
        <w:rPr>
          <w:rFonts w:ascii="Verdana" w:hAnsi="Verdana" w:cs="Arial"/>
          <w:color w:val="1F161A"/>
          <w:spacing w:val="-3"/>
          <w:w w:val="105"/>
          <w:sz w:val="20"/>
          <w:szCs w:val="20"/>
        </w:rPr>
        <w:t xml:space="preserve"> </w:t>
      </w:r>
      <w:r w:rsidRPr="00730000">
        <w:rPr>
          <w:rFonts w:ascii="Verdana" w:hAnsi="Verdana" w:cs="Arial"/>
          <w:color w:val="1F161A"/>
          <w:w w:val="105"/>
          <w:sz w:val="20"/>
          <w:szCs w:val="20"/>
        </w:rPr>
        <w:t>the</w:t>
      </w:r>
      <w:r w:rsidRPr="00730000">
        <w:rPr>
          <w:rFonts w:ascii="Verdana" w:hAnsi="Verdana" w:cs="Arial"/>
          <w:color w:val="1F161A"/>
          <w:spacing w:val="1"/>
          <w:w w:val="105"/>
          <w:sz w:val="20"/>
          <w:szCs w:val="20"/>
        </w:rPr>
        <w:t xml:space="preserve"> </w:t>
      </w:r>
      <w:r w:rsidRPr="00730000">
        <w:rPr>
          <w:rFonts w:ascii="Verdana" w:hAnsi="Verdana" w:cs="Arial"/>
          <w:color w:val="1F161A"/>
          <w:w w:val="105"/>
          <w:sz w:val="20"/>
          <w:szCs w:val="20"/>
        </w:rPr>
        <w:t>City</w:t>
      </w:r>
      <w:r w:rsidRPr="00730000">
        <w:rPr>
          <w:rFonts w:ascii="Verdana" w:hAnsi="Verdana" w:cs="Arial"/>
          <w:color w:val="1F161A"/>
          <w:spacing w:val="-1"/>
          <w:w w:val="105"/>
          <w:sz w:val="20"/>
          <w:szCs w:val="20"/>
        </w:rPr>
        <w:t xml:space="preserve"> </w:t>
      </w:r>
      <w:r w:rsidRPr="00730000">
        <w:rPr>
          <w:rFonts w:ascii="Verdana" w:hAnsi="Verdana" w:cs="Arial"/>
          <w:color w:val="1F161A"/>
          <w:w w:val="105"/>
          <w:sz w:val="20"/>
          <w:szCs w:val="20"/>
        </w:rPr>
        <w:t>of</w:t>
      </w:r>
      <w:r w:rsidR="00730000" w:rsidRPr="00730000">
        <w:rPr>
          <w:rFonts w:ascii="Verdana" w:hAnsi="Verdana" w:cs="Arial"/>
          <w:color w:val="1F161A"/>
          <w:w w:val="105"/>
          <w:sz w:val="20"/>
          <w:szCs w:val="20"/>
        </w:rPr>
        <w:t xml:space="preserve"> </w:t>
      </w:r>
      <w:r w:rsidRPr="00730000">
        <w:rPr>
          <w:rFonts w:ascii="Verdana" w:hAnsi="Verdana" w:cs="Arial"/>
          <w:color w:val="1F161A"/>
          <w:w w:val="105"/>
          <w:sz w:val="20"/>
          <w:szCs w:val="20"/>
        </w:rPr>
        <w:t>Ball</w:t>
      </w:r>
      <w:r w:rsidRPr="00730000">
        <w:rPr>
          <w:rFonts w:ascii="Verdana" w:hAnsi="Verdana" w:cs="Arial"/>
          <w:color w:val="1F161A"/>
          <w:spacing w:val="19"/>
          <w:w w:val="105"/>
          <w:sz w:val="20"/>
          <w:szCs w:val="20"/>
        </w:rPr>
        <w:t>a</w:t>
      </w:r>
      <w:r w:rsidRPr="00730000">
        <w:rPr>
          <w:rFonts w:ascii="Verdana" w:hAnsi="Verdana" w:cs="Arial"/>
          <w:color w:val="1F161A"/>
          <w:w w:val="105"/>
          <w:sz w:val="20"/>
          <w:szCs w:val="20"/>
        </w:rPr>
        <w:t>rat,</w:t>
      </w:r>
      <w:r w:rsidRPr="00730000">
        <w:rPr>
          <w:rFonts w:ascii="Verdana" w:hAnsi="Verdana" w:cs="Arial"/>
          <w:color w:val="1F161A"/>
          <w:spacing w:val="-25"/>
          <w:w w:val="105"/>
          <w:sz w:val="20"/>
          <w:szCs w:val="20"/>
        </w:rPr>
        <w:t xml:space="preserve"> </w:t>
      </w:r>
      <w:r w:rsidRPr="00730000">
        <w:rPr>
          <w:rFonts w:ascii="Verdana" w:hAnsi="Verdana" w:cs="Arial"/>
          <w:color w:val="1F161A"/>
          <w:w w:val="105"/>
          <w:sz w:val="20"/>
          <w:szCs w:val="20"/>
        </w:rPr>
        <w:t>the</w:t>
      </w:r>
      <w:r w:rsidRPr="00730000">
        <w:rPr>
          <w:rFonts w:ascii="Verdana" w:hAnsi="Verdana" w:cs="Arial"/>
          <w:color w:val="1F161A"/>
          <w:spacing w:val="-3"/>
          <w:w w:val="105"/>
          <w:sz w:val="20"/>
          <w:szCs w:val="20"/>
        </w:rPr>
        <w:t xml:space="preserve"> </w:t>
      </w:r>
      <w:r w:rsidRPr="00730000">
        <w:rPr>
          <w:rFonts w:ascii="Verdana" w:hAnsi="Verdana" w:cs="Arial"/>
          <w:color w:val="1F161A"/>
          <w:w w:val="105"/>
          <w:sz w:val="20"/>
          <w:szCs w:val="20"/>
        </w:rPr>
        <w:t>City</w:t>
      </w:r>
      <w:r w:rsidRPr="00730000">
        <w:rPr>
          <w:rFonts w:ascii="Verdana" w:hAnsi="Verdana" w:cs="Arial"/>
          <w:color w:val="1F161A"/>
          <w:spacing w:val="-8"/>
          <w:w w:val="105"/>
          <w:sz w:val="20"/>
          <w:szCs w:val="20"/>
        </w:rPr>
        <w:t xml:space="preserve"> </w:t>
      </w:r>
      <w:r w:rsidRPr="00730000">
        <w:rPr>
          <w:rFonts w:ascii="Verdana" w:hAnsi="Verdana" w:cs="Arial"/>
          <w:color w:val="1F161A"/>
          <w:w w:val="105"/>
          <w:sz w:val="20"/>
          <w:szCs w:val="20"/>
        </w:rPr>
        <w:t>of</w:t>
      </w:r>
      <w:r w:rsidRPr="00730000">
        <w:rPr>
          <w:rFonts w:ascii="Verdana" w:hAnsi="Verdana" w:cs="Arial"/>
          <w:color w:val="1F161A"/>
          <w:spacing w:val="-6"/>
          <w:w w:val="105"/>
          <w:sz w:val="20"/>
          <w:szCs w:val="20"/>
        </w:rPr>
        <w:t xml:space="preserve"> </w:t>
      </w:r>
      <w:r w:rsidRPr="00730000">
        <w:rPr>
          <w:rFonts w:ascii="Verdana" w:hAnsi="Verdana" w:cs="Arial"/>
          <w:color w:val="1F161A"/>
          <w:w w:val="105"/>
          <w:sz w:val="20"/>
          <w:szCs w:val="20"/>
        </w:rPr>
        <w:t>Greater</w:t>
      </w:r>
      <w:r w:rsidRPr="00730000">
        <w:rPr>
          <w:rFonts w:ascii="Verdana" w:hAnsi="Verdana" w:cs="Arial"/>
          <w:color w:val="1F161A"/>
          <w:spacing w:val="5"/>
          <w:w w:val="105"/>
          <w:sz w:val="20"/>
          <w:szCs w:val="20"/>
        </w:rPr>
        <w:t xml:space="preserve"> </w:t>
      </w:r>
      <w:r w:rsidRPr="00730000">
        <w:rPr>
          <w:rFonts w:ascii="Verdana" w:hAnsi="Verdana" w:cs="Arial"/>
          <w:color w:val="1F161A"/>
          <w:w w:val="105"/>
          <w:sz w:val="20"/>
          <w:szCs w:val="20"/>
        </w:rPr>
        <w:t>Bendigo,</w:t>
      </w:r>
      <w:r w:rsidRPr="00730000">
        <w:rPr>
          <w:rFonts w:ascii="Verdana" w:hAnsi="Verdana" w:cs="Arial"/>
          <w:color w:val="1F161A"/>
          <w:spacing w:val="-13"/>
          <w:w w:val="105"/>
          <w:sz w:val="20"/>
          <w:szCs w:val="20"/>
        </w:rPr>
        <w:t xml:space="preserve"> </w:t>
      </w:r>
      <w:r w:rsidRPr="00730000">
        <w:rPr>
          <w:rFonts w:ascii="Verdana" w:hAnsi="Verdana" w:cs="Arial"/>
          <w:color w:val="1F161A"/>
          <w:w w:val="105"/>
          <w:sz w:val="20"/>
          <w:szCs w:val="20"/>
        </w:rPr>
        <w:t>Central</w:t>
      </w:r>
      <w:r w:rsidRPr="00730000">
        <w:rPr>
          <w:rFonts w:ascii="Verdana" w:hAnsi="Verdana" w:cs="Arial"/>
          <w:color w:val="1F161A"/>
          <w:spacing w:val="-7"/>
          <w:w w:val="105"/>
          <w:sz w:val="20"/>
          <w:szCs w:val="20"/>
        </w:rPr>
        <w:t xml:space="preserve"> </w:t>
      </w:r>
      <w:r w:rsidRPr="00730000">
        <w:rPr>
          <w:rFonts w:ascii="Verdana" w:hAnsi="Verdana" w:cs="Arial"/>
          <w:color w:val="1F161A"/>
          <w:w w:val="105"/>
          <w:sz w:val="20"/>
          <w:szCs w:val="20"/>
        </w:rPr>
        <w:t>Goldfields</w:t>
      </w:r>
      <w:r w:rsidRPr="00730000">
        <w:rPr>
          <w:rFonts w:ascii="Verdana" w:hAnsi="Verdana" w:cs="Arial"/>
          <w:color w:val="1F161A"/>
          <w:spacing w:val="-8"/>
          <w:w w:val="105"/>
          <w:sz w:val="20"/>
          <w:szCs w:val="20"/>
        </w:rPr>
        <w:t xml:space="preserve"> </w:t>
      </w:r>
      <w:r w:rsidRPr="00730000">
        <w:rPr>
          <w:rFonts w:ascii="Verdana" w:hAnsi="Verdana" w:cs="Arial"/>
          <w:color w:val="1F161A"/>
          <w:w w:val="105"/>
          <w:sz w:val="20"/>
          <w:szCs w:val="20"/>
        </w:rPr>
        <w:t>Shire</w:t>
      </w:r>
      <w:r w:rsidRPr="00730000">
        <w:rPr>
          <w:rFonts w:ascii="Verdana" w:hAnsi="Verdana" w:cs="Arial"/>
          <w:color w:val="1F161A"/>
          <w:spacing w:val="-2"/>
          <w:w w:val="105"/>
          <w:sz w:val="20"/>
          <w:szCs w:val="20"/>
        </w:rPr>
        <w:t xml:space="preserve"> </w:t>
      </w:r>
      <w:r w:rsidRPr="00730000">
        <w:rPr>
          <w:rFonts w:ascii="Verdana" w:hAnsi="Verdana" w:cs="Arial"/>
          <w:color w:val="1F161A"/>
          <w:w w:val="105"/>
          <w:sz w:val="20"/>
          <w:szCs w:val="20"/>
        </w:rPr>
        <w:t>Council,</w:t>
      </w:r>
      <w:r w:rsidRPr="00730000">
        <w:rPr>
          <w:rFonts w:ascii="Verdana" w:hAnsi="Verdana" w:cs="Arial"/>
          <w:color w:val="1F161A"/>
          <w:spacing w:val="4"/>
          <w:w w:val="105"/>
          <w:sz w:val="20"/>
          <w:szCs w:val="20"/>
        </w:rPr>
        <w:t xml:space="preserve"> </w:t>
      </w:r>
      <w:r w:rsidRPr="00730000">
        <w:rPr>
          <w:rFonts w:ascii="Verdana" w:hAnsi="Verdana" w:cs="Arial"/>
          <w:color w:val="1F161A"/>
          <w:w w:val="105"/>
          <w:sz w:val="20"/>
          <w:szCs w:val="20"/>
        </w:rPr>
        <w:t>Loddon</w:t>
      </w:r>
      <w:r w:rsidRPr="00730000">
        <w:rPr>
          <w:rFonts w:ascii="Verdana" w:hAnsi="Verdana" w:cs="Arial"/>
          <w:color w:val="1F161A"/>
          <w:spacing w:val="-9"/>
          <w:w w:val="105"/>
          <w:sz w:val="20"/>
          <w:szCs w:val="20"/>
        </w:rPr>
        <w:t xml:space="preserve"> </w:t>
      </w:r>
      <w:r w:rsidRPr="00730000">
        <w:rPr>
          <w:rFonts w:ascii="Verdana" w:hAnsi="Verdana" w:cs="Arial"/>
          <w:color w:val="1F161A"/>
          <w:w w:val="105"/>
          <w:sz w:val="20"/>
          <w:szCs w:val="20"/>
        </w:rPr>
        <w:t>Shire</w:t>
      </w:r>
      <w:r w:rsidRPr="00730000">
        <w:rPr>
          <w:rFonts w:ascii="Verdana" w:hAnsi="Verdana" w:cs="Arial"/>
          <w:color w:val="1F161A"/>
          <w:spacing w:val="-3"/>
          <w:w w:val="105"/>
          <w:sz w:val="20"/>
          <w:szCs w:val="20"/>
        </w:rPr>
        <w:t xml:space="preserve"> </w:t>
      </w:r>
      <w:r w:rsidRPr="00730000">
        <w:rPr>
          <w:rFonts w:ascii="Verdana" w:hAnsi="Verdana" w:cs="Arial"/>
          <w:color w:val="1F161A"/>
          <w:w w:val="105"/>
          <w:sz w:val="20"/>
          <w:szCs w:val="20"/>
        </w:rPr>
        <w:t>Council</w:t>
      </w:r>
      <w:r w:rsidRPr="00730000">
        <w:rPr>
          <w:rFonts w:ascii="Verdana" w:hAnsi="Verdana" w:cs="Arial"/>
          <w:color w:val="1F161A"/>
          <w:spacing w:val="-8"/>
          <w:w w:val="105"/>
          <w:sz w:val="20"/>
          <w:szCs w:val="20"/>
        </w:rPr>
        <w:t xml:space="preserve"> </w:t>
      </w:r>
      <w:r w:rsidRPr="00730000">
        <w:rPr>
          <w:rFonts w:ascii="Verdana" w:hAnsi="Verdana" w:cs="Arial"/>
          <w:color w:val="1F161A"/>
          <w:w w:val="105"/>
          <w:sz w:val="20"/>
          <w:szCs w:val="20"/>
        </w:rPr>
        <w:t>and</w:t>
      </w:r>
      <w:r w:rsidRPr="00730000">
        <w:rPr>
          <w:rFonts w:ascii="Verdana" w:hAnsi="Verdana" w:cs="Arial"/>
          <w:color w:val="1F161A"/>
          <w:spacing w:val="2"/>
          <w:w w:val="105"/>
          <w:sz w:val="20"/>
          <w:szCs w:val="20"/>
        </w:rPr>
        <w:t xml:space="preserve"> </w:t>
      </w:r>
      <w:r w:rsidRPr="00730000">
        <w:rPr>
          <w:rFonts w:ascii="Verdana" w:hAnsi="Verdana" w:cs="Arial"/>
          <w:color w:val="1F161A"/>
          <w:w w:val="105"/>
          <w:sz w:val="20"/>
          <w:szCs w:val="20"/>
        </w:rPr>
        <w:t>Mount</w:t>
      </w:r>
      <w:r w:rsidRPr="00730000">
        <w:rPr>
          <w:rFonts w:ascii="Verdana" w:hAnsi="Verdana" w:cs="Arial"/>
          <w:color w:val="1F161A"/>
          <w:w w:val="111"/>
          <w:sz w:val="20"/>
          <w:szCs w:val="20"/>
        </w:rPr>
        <w:t xml:space="preserve"> </w:t>
      </w:r>
      <w:r w:rsidRPr="00730000">
        <w:rPr>
          <w:rFonts w:ascii="Verdana" w:hAnsi="Verdana" w:cs="Arial"/>
          <w:color w:val="1F161A"/>
          <w:w w:val="105"/>
          <w:sz w:val="20"/>
          <w:szCs w:val="20"/>
        </w:rPr>
        <w:t>Alexander</w:t>
      </w:r>
      <w:r w:rsidRPr="00730000">
        <w:rPr>
          <w:rFonts w:ascii="Verdana" w:hAnsi="Verdana" w:cs="Arial"/>
          <w:color w:val="1F161A"/>
          <w:spacing w:val="-22"/>
          <w:w w:val="105"/>
          <w:sz w:val="20"/>
          <w:szCs w:val="20"/>
        </w:rPr>
        <w:t xml:space="preserve"> </w:t>
      </w:r>
      <w:r w:rsidRPr="00730000">
        <w:rPr>
          <w:rFonts w:ascii="Verdana" w:hAnsi="Verdana" w:cs="Arial"/>
          <w:color w:val="1F161A"/>
          <w:w w:val="105"/>
          <w:sz w:val="20"/>
          <w:szCs w:val="20"/>
        </w:rPr>
        <w:t>Shire</w:t>
      </w:r>
      <w:r w:rsidRPr="00730000">
        <w:rPr>
          <w:rFonts w:ascii="Verdana" w:hAnsi="Verdana" w:cs="Arial"/>
          <w:color w:val="1F161A"/>
          <w:spacing w:val="-30"/>
          <w:w w:val="105"/>
          <w:sz w:val="20"/>
          <w:szCs w:val="20"/>
        </w:rPr>
        <w:t xml:space="preserve"> </w:t>
      </w:r>
      <w:r w:rsidRPr="00730000">
        <w:rPr>
          <w:rFonts w:ascii="Verdana" w:hAnsi="Verdana" w:cs="Arial"/>
          <w:color w:val="1F161A"/>
          <w:w w:val="105"/>
          <w:sz w:val="20"/>
          <w:szCs w:val="20"/>
        </w:rPr>
        <w:t>Council.</w:t>
      </w:r>
    </w:p>
    <w:p w:rsidR="00B46953" w:rsidRPr="00730000" w:rsidRDefault="00003361" w:rsidP="00730000">
      <w:pPr>
        <w:pStyle w:val="BodyText"/>
        <w:spacing w:before="156" w:line="334" w:lineRule="auto"/>
        <w:ind w:left="0"/>
        <w:rPr>
          <w:rFonts w:ascii="Verdana" w:hAnsi="Verdana" w:cs="Arial"/>
          <w:color w:val="1F161A"/>
          <w:w w:val="105"/>
          <w:sz w:val="20"/>
          <w:szCs w:val="20"/>
        </w:rPr>
      </w:pPr>
      <w:r w:rsidRPr="00730000">
        <w:rPr>
          <w:rFonts w:ascii="Verdana" w:hAnsi="Verdana" w:cs="Arial"/>
          <w:color w:val="1F161A"/>
          <w:w w:val="105"/>
          <w:sz w:val="20"/>
          <w:szCs w:val="20"/>
        </w:rPr>
        <w:t>The VGTE welcomes the invitation by the Minister to provide ideas which can be considered within the Review and has considered this at its recent meeting. The following ideas and comments are provided within this context:</w:t>
      </w:r>
    </w:p>
    <w:p w:rsidR="00B46953" w:rsidRPr="00730000" w:rsidRDefault="00003361" w:rsidP="005937D8">
      <w:pPr>
        <w:spacing w:before="114" w:line="336" w:lineRule="auto"/>
        <w:ind w:left="822" w:right="108" w:hanging="102"/>
        <w:rPr>
          <w:rFonts w:ascii="Verdana" w:eastAsia="Arial" w:hAnsi="Verdana" w:cs="Arial"/>
          <w:sz w:val="20"/>
          <w:szCs w:val="20"/>
        </w:rPr>
      </w:pPr>
      <w:r w:rsidRPr="005937D8">
        <w:rPr>
          <w:rFonts w:ascii="Verdana" w:hAnsi="Verdana" w:cs="Arial"/>
          <w:b/>
          <w:color w:val="1F161A"/>
          <w:sz w:val="20"/>
          <w:szCs w:val="20"/>
        </w:rPr>
        <w:t xml:space="preserve">1. </w:t>
      </w:r>
      <w:r w:rsidR="005937D8">
        <w:rPr>
          <w:rFonts w:ascii="Verdana" w:hAnsi="Verdana" w:cs="Arial"/>
          <w:b/>
          <w:color w:val="1F161A"/>
          <w:sz w:val="20"/>
          <w:szCs w:val="20"/>
        </w:rPr>
        <w:tab/>
      </w:r>
      <w:bookmarkStart w:id="0" w:name="_GoBack"/>
      <w:bookmarkEnd w:id="0"/>
      <w:r w:rsidRPr="005937D8">
        <w:rPr>
          <w:rFonts w:ascii="Verdana" w:hAnsi="Verdana" w:cs="Arial"/>
          <w:b/>
          <w:color w:val="1F161A"/>
          <w:sz w:val="20"/>
          <w:szCs w:val="20"/>
        </w:rPr>
        <w:t xml:space="preserve">Review of Regional Tourism Boards and Destination Management Plans (RTB/DMP) (2014) - </w:t>
      </w:r>
      <w:r w:rsidRPr="00622455">
        <w:rPr>
          <w:rFonts w:ascii="Verdana" w:hAnsi="Verdana" w:cs="Arial"/>
          <w:color w:val="1F161A"/>
          <w:sz w:val="20"/>
          <w:szCs w:val="20"/>
        </w:rPr>
        <w:t>The recommendations of this review have not been</w:t>
      </w:r>
      <w:r w:rsidRPr="00730000">
        <w:rPr>
          <w:rFonts w:ascii="Verdana" w:hAnsi="Verdana" w:cs="Arial"/>
          <w:color w:val="1F161A"/>
          <w:spacing w:val="-1"/>
          <w:w w:val="105"/>
          <w:sz w:val="20"/>
          <w:szCs w:val="20"/>
        </w:rPr>
        <w:t xml:space="preserve"> </w:t>
      </w:r>
      <w:r w:rsidRPr="00730000">
        <w:rPr>
          <w:rFonts w:ascii="Verdana" w:hAnsi="Verdana" w:cs="Arial"/>
          <w:color w:val="1F161A"/>
          <w:w w:val="105"/>
          <w:sz w:val="20"/>
          <w:szCs w:val="20"/>
        </w:rPr>
        <w:t>considered</w:t>
      </w:r>
      <w:r w:rsidRPr="00730000">
        <w:rPr>
          <w:rFonts w:ascii="Verdana" w:hAnsi="Verdana" w:cs="Arial"/>
          <w:color w:val="1F161A"/>
          <w:spacing w:val="18"/>
          <w:w w:val="105"/>
          <w:sz w:val="20"/>
          <w:szCs w:val="20"/>
        </w:rPr>
        <w:t xml:space="preserve"> </w:t>
      </w:r>
      <w:r w:rsidRPr="00730000">
        <w:rPr>
          <w:rFonts w:ascii="Verdana" w:hAnsi="Verdana" w:cs="Arial"/>
          <w:color w:val="1F161A"/>
          <w:w w:val="105"/>
          <w:sz w:val="20"/>
          <w:szCs w:val="20"/>
        </w:rPr>
        <w:t>in</w:t>
      </w:r>
      <w:r w:rsidRPr="00730000">
        <w:rPr>
          <w:rFonts w:ascii="Verdana" w:hAnsi="Verdana" w:cs="Arial"/>
          <w:color w:val="1F161A"/>
          <w:spacing w:val="-11"/>
          <w:w w:val="105"/>
          <w:sz w:val="20"/>
          <w:szCs w:val="20"/>
        </w:rPr>
        <w:t xml:space="preserve"> </w:t>
      </w:r>
      <w:r w:rsidRPr="00730000">
        <w:rPr>
          <w:rFonts w:ascii="Verdana" w:hAnsi="Verdana" w:cs="Arial"/>
          <w:color w:val="1F161A"/>
          <w:w w:val="105"/>
          <w:sz w:val="20"/>
          <w:szCs w:val="20"/>
        </w:rPr>
        <w:t>detail</w:t>
      </w:r>
      <w:r w:rsidRPr="00730000">
        <w:rPr>
          <w:rFonts w:ascii="Verdana" w:hAnsi="Verdana" w:cs="Arial"/>
          <w:color w:val="1F161A"/>
          <w:spacing w:val="1"/>
          <w:w w:val="105"/>
          <w:sz w:val="20"/>
          <w:szCs w:val="20"/>
        </w:rPr>
        <w:t xml:space="preserve"> </w:t>
      </w:r>
      <w:r w:rsidRPr="00730000">
        <w:rPr>
          <w:rFonts w:ascii="Verdana" w:hAnsi="Verdana" w:cs="Arial"/>
          <w:color w:val="1F161A"/>
          <w:w w:val="105"/>
          <w:sz w:val="20"/>
          <w:szCs w:val="20"/>
        </w:rPr>
        <w:t>given</w:t>
      </w:r>
      <w:r w:rsidRPr="00730000">
        <w:rPr>
          <w:rFonts w:ascii="Verdana" w:hAnsi="Verdana" w:cs="Arial"/>
          <w:color w:val="1F161A"/>
          <w:spacing w:val="-1"/>
          <w:w w:val="105"/>
          <w:sz w:val="20"/>
          <w:szCs w:val="20"/>
        </w:rPr>
        <w:t xml:space="preserve"> </w:t>
      </w:r>
      <w:r w:rsidRPr="00730000">
        <w:rPr>
          <w:rFonts w:ascii="Verdana" w:hAnsi="Verdana" w:cs="Arial"/>
          <w:color w:val="1F161A"/>
          <w:w w:val="105"/>
          <w:sz w:val="20"/>
          <w:szCs w:val="20"/>
        </w:rPr>
        <w:t>the</w:t>
      </w:r>
      <w:r w:rsidRPr="00730000">
        <w:rPr>
          <w:rFonts w:ascii="Verdana" w:hAnsi="Verdana" w:cs="Arial"/>
          <w:color w:val="1F161A"/>
          <w:spacing w:val="9"/>
          <w:w w:val="105"/>
          <w:sz w:val="20"/>
          <w:szCs w:val="20"/>
        </w:rPr>
        <w:t xml:space="preserve"> </w:t>
      </w:r>
      <w:r w:rsidRPr="00730000">
        <w:rPr>
          <w:rFonts w:ascii="Verdana" w:hAnsi="Verdana" w:cs="Arial"/>
          <w:color w:val="1F161A"/>
          <w:w w:val="105"/>
          <w:sz w:val="20"/>
          <w:szCs w:val="20"/>
        </w:rPr>
        <w:t>change</w:t>
      </w:r>
      <w:r w:rsidRPr="00730000">
        <w:rPr>
          <w:rFonts w:ascii="Verdana" w:hAnsi="Verdana" w:cs="Arial"/>
          <w:color w:val="1F161A"/>
          <w:spacing w:val="4"/>
          <w:w w:val="105"/>
          <w:sz w:val="20"/>
          <w:szCs w:val="20"/>
        </w:rPr>
        <w:t xml:space="preserve"> </w:t>
      </w:r>
      <w:r w:rsidRPr="00730000">
        <w:rPr>
          <w:rFonts w:ascii="Verdana" w:hAnsi="Verdana" w:cs="Arial"/>
          <w:color w:val="1F161A"/>
          <w:w w:val="105"/>
          <w:sz w:val="20"/>
          <w:szCs w:val="20"/>
        </w:rPr>
        <w:t>of</w:t>
      </w:r>
      <w:r w:rsidRPr="00730000">
        <w:rPr>
          <w:rFonts w:ascii="Verdana" w:hAnsi="Verdana" w:cs="Arial"/>
          <w:color w:val="1F161A"/>
          <w:w w:val="109"/>
          <w:sz w:val="20"/>
          <w:szCs w:val="20"/>
        </w:rPr>
        <w:t xml:space="preserve"> </w:t>
      </w:r>
      <w:r w:rsidRPr="00730000">
        <w:rPr>
          <w:rFonts w:ascii="Verdana" w:hAnsi="Verdana" w:cs="Arial"/>
          <w:color w:val="1F161A"/>
          <w:w w:val="105"/>
          <w:sz w:val="20"/>
          <w:szCs w:val="20"/>
        </w:rPr>
        <w:t>Government</w:t>
      </w:r>
      <w:r w:rsidRPr="00730000">
        <w:rPr>
          <w:rFonts w:ascii="Verdana" w:hAnsi="Verdana" w:cs="Arial"/>
          <w:color w:val="1F161A"/>
          <w:spacing w:val="21"/>
          <w:w w:val="105"/>
          <w:sz w:val="20"/>
          <w:szCs w:val="20"/>
        </w:rPr>
        <w:t xml:space="preserve"> </w:t>
      </w:r>
      <w:r w:rsidRPr="00730000">
        <w:rPr>
          <w:rFonts w:ascii="Verdana" w:hAnsi="Verdana" w:cs="Arial"/>
          <w:color w:val="1F161A"/>
          <w:w w:val="105"/>
          <w:sz w:val="20"/>
          <w:szCs w:val="20"/>
        </w:rPr>
        <w:t>since</w:t>
      </w:r>
      <w:r w:rsidRPr="00730000">
        <w:rPr>
          <w:rFonts w:ascii="Verdana" w:hAnsi="Verdana" w:cs="Arial"/>
          <w:color w:val="1F161A"/>
          <w:spacing w:val="3"/>
          <w:w w:val="105"/>
          <w:sz w:val="20"/>
          <w:szCs w:val="20"/>
        </w:rPr>
        <w:t xml:space="preserve"> </w:t>
      </w:r>
      <w:r w:rsidRPr="00730000">
        <w:rPr>
          <w:rFonts w:ascii="Verdana" w:hAnsi="Verdana" w:cs="Arial"/>
          <w:color w:val="1F161A"/>
          <w:w w:val="105"/>
          <w:sz w:val="20"/>
          <w:szCs w:val="20"/>
        </w:rPr>
        <w:t>the</w:t>
      </w:r>
      <w:r w:rsidRPr="00730000">
        <w:rPr>
          <w:rFonts w:ascii="Verdana" w:hAnsi="Verdana" w:cs="Arial"/>
          <w:color w:val="1F161A"/>
          <w:spacing w:val="12"/>
          <w:w w:val="105"/>
          <w:sz w:val="20"/>
          <w:szCs w:val="20"/>
        </w:rPr>
        <w:t xml:space="preserve"> </w:t>
      </w:r>
      <w:r w:rsidRPr="00730000">
        <w:rPr>
          <w:rFonts w:ascii="Verdana" w:hAnsi="Verdana" w:cs="Arial"/>
          <w:color w:val="1F161A"/>
          <w:w w:val="105"/>
          <w:sz w:val="20"/>
          <w:szCs w:val="20"/>
        </w:rPr>
        <w:t>review</w:t>
      </w:r>
      <w:r w:rsidRPr="00730000">
        <w:rPr>
          <w:rFonts w:ascii="Verdana" w:hAnsi="Verdana" w:cs="Arial"/>
          <w:color w:val="1F161A"/>
          <w:spacing w:val="9"/>
          <w:w w:val="105"/>
          <w:sz w:val="20"/>
          <w:szCs w:val="20"/>
        </w:rPr>
        <w:t xml:space="preserve"> </w:t>
      </w:r>
      <w:r w:rsidRPr="00730000">
        <w:rPr>
          <w:rFonts w:ascii="Verdana" w:hAnsi="Verdana" w:cs="Arial"/>
          <w:color w:val="1F161A"/>
          <w:w w:val="105"/>
          <w:sz w:val="20"/>
          <w:szCs w:val="20"/>
        </w:rPr>
        <w:t>and</w:t>
      </w:r>
      <w:r w:rsidRPr="00730000">
        <w:rPr>
          <w:rFonts w:ascii="Verdana" w:hAnsi="Verdana" w:cs="Arial"/>
          <w:color w:val="1F161A"/>
          <w:spacing w:val="-4"/>
          <w:w w:val="105"/>
          <w:sz w:val="20"/>
          <w:szCs w:val="20"/>
        </w:rPr>
        <w:t xml:space="preserve"> </w:t>
      </w:r>
      <w:r w:rsidRPr="00730000">
        <w:rPr>
          <w:rFonts w:ascii="Verdana" w:hAnsi="Verdana" w:cs="Arial"/>
          <w:color w:val="1F161A"/>
          <w:w w:val="105"/>
          <w:sz w:val="20"/>
          <w:szCs w:val="20"/>
        </w:rPr>
        <w:t>the</w:t>
      </w:r>
      <w:r w:rsidRPr="00730000">
        <w:rPr>
          <w:rFonts w:ascii="Verdana" w:hAnsi="Verdana" w:cs="Arial"/>
          <w:color w:val="1F161A"/>
          <w:spacing w:val="8"/>
          <w:w w:val="105"/>
          <w:sz w:val="20"/>
          <w:szCs w:val="20"/>
        </w:rPr>
        <w:t xml:space="preserve"> </w:t>
      </w:r>
      <w:r w:rsidRPr="00730000">
        <w:rPr>
          <w:rFonts w:ascii="Verdana" w:hAnsi="Verdana" w:cs="Arial"/>
          <w:color w:val="1F161A"/>
          <w:w w:val="105"/>
          <w:sz w:val="20"/>
          <w:szCs w:val="20"/>
        </w:rPr>
        <w:t>establishment</w:t>
      </w:r>
      <w:r w:rsidRPr="00730000">
        <w:rPr>
          <w:rFonts w:ascii="Verdana" w:hAnsi="Verdana" w:cs="Arial"/>
          <w:color w:val="1F161A"/>
          <w:spacing w:val="16"/>
          <w:w w:val="105"/>
          <w:sz w:val="20"/>
          <w:szCs w:val="20"/>
        </w:rPr>
        <w:t xml:space="preserve"> </w:t>
      </w:r>
      <w:r w:rsidRPr="00730000">
        <w:rPr>
          <w:rFonts w:ascii="Verdana" w:hAnsi="Verdana" w:cs="Arial"/>
          <w:color w:val="1F161A"/>
          <w:w w:val="105"/>
          <w:sz w:val="20"/>
          <w:szCs w:val="20"/>
        </w:rPr>
        <w:t>of</w:t>
      </w:r>
      <w:r w:rsidRPr="00730000">
        <w:rPr>
          <w:rFonts w:ascii="Verdana" w:hAnsi="Verdana" w:cs="Arial"/>
          <w:color w:val="1F161A"/>
          <w:spacing w:val="13"/>
          <w:w w:val="105"/>
          <w:sz w:val="20"/>
          <w:szCs w:val="20"/>
        </w:rPr>
        <w:t xml:space="preserve"> </w:t>
      </w:r>
      <w:r w:rsidRPr="00730000">
        <w:rPr>
          <w:rFonts w:ascii="Verdana" w:hAnsi="Verdana" w:cs="Arial"/>
          <w:color w:val="1F161A"/>
          <w:w w:val="105"/>
          <w:sz w:val="20"/>
          <w:szCs w:val="20"/>
        </w:rPr>
        <w:t>new</w:t>
      </w:r>
      <w:r w:rsidRPr="00730000">
        <w:rPr>
          <w:rFonts w:ascii="Verdana" w:hAnsi="Verdana" w:cs="Arial"/>
          <w:color w:val="1F161A"/>
          <w:spacing w:val="12"/>
          <w:w w:val="105"/>
          <w:sz w:val="20"/>
          <w:szCs w:val="20"/>
        </w:rPr>
        <w:t xml:space="preserve"> </w:t>
      </w:r>
      <w:r w:rsidRPr="00730000">
        <w:rPr>
          <w:rFonts w:ascii="Verdana" w:hAnsi="Verdana" w:cs="Arial"/>
          <w:color w:val="1F161A"/>
          <w:w w:val="105"/>
          <w:sz w:val="20"/>
          <w:szCs w:val="20"/>
        </w:rPr>
        <w:t>priorities.</w:t>
      </w:r>
      <w:r w:rsidRPr="00730000">
        <w:rPr>
          <w:rFonts w:ascii="Verdana" w:hAnsi="Verdana" w:cs="Arial"/>
          <w:color w:val="1F161A"/>
          <w:spacing w:val="-11"/>
          <w:w w:val="105"/>
          <w:sz w:val="20"/>
          <w:szCs w:val="20"/>
        </w:rPr>
        <w:t xml:space="preserve"> </w:t>
      </w:r>
      <w:r w:rsidRPr="00730000">
        <w:rPr>
          <w:rFonts w:ascii="Verdana" w:hAnsi="Verdana" w:cs="Arial"/>
          <w:color w:val="1F161A"/>
          <w:w w:val="105"/>
          <w:sz w:val="20"/>
          <w:szCs w:val="20"/>
        </w:rPr>
        <w:t>There</w:t>
      </w:r>
      <w:r w:rsidRPr="00730000">
        <w:rPr>
          <w:rFonts w:ascii="Verdana" w:hAnsi="Verdana" w:cs="Arial"/>
          <w:color w:val="1F161A"/>
          <w:spacing w:val="13"/>
          <w:w w:val="105"/>
          <w:sz w:val="20"/>
          <w:szCs w:val="20"/>
        </w:rPr>
        <w:t xml:space="preserve"> </w:t>
      </w:r>
      <w:r w:rsidRPr="00730000">
        <w:rPr>
          <w:rFonts w:ascii="Verdana" w:hAnsi="Verdana" w:cs="Arial"/>
          <w:color w:val="1F161A"/>
          <w:w w:val="105"/>
          <w:sz w:val="20"/>
          <w:szCs w:val="20"/>
        </w:rPr>
        <w:t>are</w:t>
      </w:r>
      <w:r w:rsidRPr="00730000">
        <w:rPr>
          <w:rFonts w:ascii="Verdana" w:hAnsi="Verdana" w:cs="Arial"/>
          <w:color w:val="1F161A"/>
          <w:spacing w:val="6"/>
          <w:w w:val="105"/>
          <w:sz w:val="20"/>
          <w:szCs w:val="20"/>
        </w:rPr>
        <w:t xml:space="preserve"> </w:t>
      </w:r>
      <w:r w:rsidRPr="00730000">
        <w:rPr>
          <w:rFonts w:ascii="Verdana" w:hAnsi="Verdana" w:cs="Arial"/>
          <w:color w:val="1F161A"/>
          <w:w w:val="105"/>
          <w:sz w:val="20"/>
          <w:szCs w:val="20"/>
        </w:rPr>
        <w:t>however</w:t>
      </w:r>
      <w:r w:rsidRPr="00730000">
        <w:rPr>
          <w:rFonts w:ascii="Verdana" w:hAnsi="Verdana" w:cs="Arial"/>
          <w:color w:val="1F161A"/>
          <w:spacing w:val="13"/>
          <w:w w:val="105"/>
          <w:sz w:val="20"/>
          <w:szCs w:val="20"/>
        </w:rPr>
        <w:t xml:space="preserve"> </w:t>
      </w:r>
      <w:r w:rsidRPr="00730000">
        <w:rPr>
          <w:rFonts w:ascii="Verdana" w:hAnsi="Verdana" w:cs="Arial"/>
          <w:color w:val="1F161A"/>
          <w:w w:val="105"/>
          <w:sz w:val="20"/>
          <w:szCs w:val="20"/>
        </w:rPr>
        <w:t>some</w:t>
      </w:r>
      <w:r w:rsidRPr="00730000">
        <w:rPr>
          <w:rFonts w:ascii="Verdana" w:hAnsi="Verdana" w:cs="Arial"/>
          <w:color w:val="1F161A"/>
          <w:w w:val="101"/>
          <w:sz w:val="20"/>
          <w:szCs w:val="20"/>
        </w:rPr>
        <w:t xml:space="preserve"> </w:t>
      </w:r>
      <w:r w:rsidRPr="00730000">
        <w:rPr>
          <w:rFonts w:ascii="Verdana" w:hAnsi="Verdana" w:cs="Arial"/>
          <w:color w:val="1F161A"/>
          <w:w w:val="105"/>
          <w:sz w:val="20"/>
          <w:szCs w:val="20"/>
        </w:rPr>
        <w:t>important</w:t>
      </w:r>
      <w:r w:rsidRPr="00730000">
        <w:rPr>
          <w:rFonts w:ascii="Verdana" w:hAnsi="Verdana" w:cs="Arial"/>
          <w:color w:val="1F161A"/>
          <w:spacing w:val="13"/>
          <w:w w:val="105"/>
          <w:sz w:val="20"/>
          <w:szCs w:val="20"/>
        </w:rPr>
        <w:t xml:space="preserve"> </w:t>
      </w:r>
      <w:r w:rsidRPr="00730000">
        <w:rPr>
          <w:rFonts w:ascii="Verdana" w:hAnsi="Verdana" w:cs="Arial"/>
          <w:color w:val="1F161A"/>
          <w:w w:val="105"/>
          <w:sz w:val="20"/>
          <w:szCs w:val="20"/>
        </w:rPr>
        <w:t>conclusions</w:t>
      </w:r>
      <w:r w:rsidRPr="00730000">
        <w:rPr>
          <w:rFonts w:ascii="Verdana" w:hAnsi="Verdana" w:cs="Arial"/>
          <w:color w:val="1F161A"/>
          <w:spacing w:val="27"/>
          <w:w w:val="105"/>
          <w:sz w:val="20"/>
          <w:szCs w:val="20"/>
        </w:rPr>
        <w:t xml:space="preserve"> </w:t>
      </w:r>
      <w:r w:rsidRPr="00730000">
        <w:rPr>
          <w:rFonts w:ascii="Verdana" w:hAnsi="Verdana" w:cs="Arial"/>
          <w:color w:val="1F161A"/>
          <w:w w:val="105"/>
          <w:sz w:val="20"/>
          <w:szCs w:val="20"/>
        </w:rPr>
        <w:t>and</w:t>
      </w:r>
      <w:r w:rsidRPr="00730000">
        <w:rPr>
          <w:rFonts w:ascii="Verdana" w:hAnsi="Verdana" w:cs="Arial"/>
          <w:color w:val="1F161A"/>
          <w:spacing w:val="8"/>
          <w:w w:val="105"/>
          <w:sz w:val="20"/>
          <w:szCs w:val="20"/>
        </w:rPr>
        <w:t xml:space="preserve"> </w:t>
      </w:r>
      <w:r w:rsidRPr="00730000">
        <w:rPr>
          <w:rFonts w:ascii="Verdana" w:hAnsi="Verdana" w:cs="Arial"/>
          <w:color w:val="1F161A"/>
          <w:w w:val="105"/>
          <w:sz w:val="20"/>
          <w:szCs w:val="20"/>
        </w:rPr>
        <w:t>recommendations</w:t>
      </w:r>
      <w:r w:rsidRPr="00730000">
        <w:rPr>
          <w:rFonts w:ascii="Verdana" w:hAnsi="Verdana" w:cs="Arial"/>
          <w:color w:val="1F161A"/>
          <w:spacing w:val="25"/>
          <w:w w:val="105"/>
          <w:sz w:val="20"/>
          <w:szCs w:val="20"/>
        </w:rPr>
        <w:t xml:space="preserve"> </w:t>
      </w:r>
      <w:r w:rsidRPr="00730000">
        <w:rPr>
          <w:rFonts w:ascii="Verdana" w:hAnsi="Verdana" w:cs="Arial"/>
          <w:color w:val="1F161A"/>
          <w:w w:val="105"/>
          <w:sz w:val="20"/>
          <w:szCs w:val="20"/>
        </w:rPr>
        <w:t>which</w:t>
      </w:r>
      <w:r w:rsidRPr="00730000">
        <w:rPr>
          <w:rFonts w:ascii="Verdana" w:hAnsi="Verdana" w:cs="Arial"/>
          <w:color w:val="1F161A"/>
          <w:spacing w:val="25"/>
          <w:w w:val="105"/>
          <w:sz w:val="20"/>
          <w:szCs w:val="20"/>
        </w:rPr>
        <w:t xml:space="preserve"> </w:t>
      </w:r>
      <w:r w:rsidRPr="00730000">
        <w:rPr>
          <w:rFonts w:ascii="Verdana" w:hAnsi="Verdana" w:cs="Arial"/>
          <w:color w:val="1F161A"/>
          <w:w w:val="105"/>
          <w:sz w:val="20"/>
          <w:szCs w:val="20"/>
        </w:rPr>
        <w:t>need</w:t>
      </w:r>
      <w:r w:rsidRPr="00730000">
        <w:rPr>
          <w:rFonts w:ascii="Verdana" w:hAnsi="Verdana" w:cs="Arial"/>
          <w:color w:val="1F161A"/>
          <w:spacing w:val="-3"/>
          <w:w w:val="105"/>
          <w:sz w:val="20"/>
          <w:szCs w:val="20"/>
        </w:rPr>
        <w:t xml:space="preserve"> </w:t>
      </w:r>
      <w:r w:rsidRPr="00730000">
        <w:rPr>
          <w:rFonts w:ascii="Verdana" w:hAnsi="Verdana" w:cs="Arial"/>
          <w:color w:val="1F161A"/>
          <w:w w:val="105"/>
          <w:sz w:val="20"/>
          <w:szCs w:val="20"/>
        </w:rPr>
        <w:t>further</w:t>
      </w:r>
      <w:r w:rsidRPr="00730000">
        <w:rPr>
          <w:rFonts w:ascii="Verdana" w:hAnsi="Verdana" w:cs="Arial"/>
          <w:color w:val="1F161A"/>
          <w:spacing w:val="26"/>
          <w:w w:val="105"/>
          <w:sz w:val="20"/>
          <w:szCs w:val="20"/>
        </w:rPr>
        <w:t xml:space="preserve"> </w:t>
      </w:r>
      <w:r w:rsidRPr="00730000">
        <w:rPr>
          <w:rFonts w:ascii="Verdana" w:hAnsi="Verdana" w:cs="Arial"/>
          <w:color w:val="1F161A"/>
          <w:w w:val="105"/>
          <w:sz w:val="20"/>
          <w:szCs w:val="20"/>
        </w:rPr>
        <w:t>consideration</w:t>
      </w:r>
      <w:r w:rsidRPr="00730000">
        <w:rPr>
          <w:rFonts w:ascii="Verdana" w:hAnsi="Verdana" w:cs="Arial"/>
          <w:color w:val="1F161A"/>
          <w:spacing w:val="23"/>
          <w:w w:val="105"/>
          <w:sz w:val="20"/>
          <w:szCs w:val="20"/>
        </w:rPr>
        <w:t xml:space="preserve"> </w:t>
      </w:r>
      <w:r w:rsidRPr="00730000">
        <w:rPr>
          <w:rFonts w:ascii="Verdana" w:hAnsi="Verdana" w:cs="Arial"/>
          <w:color w:val="1F161A"/>
          <w:w w:val="105"/>
          <w:sz w:val="20"/>
          <w:szCs w:val="20"/>
        </w:rPr>
        <w:t>and</w:t>
      </w:r>
      <w:r w:rsidRPr="00730000">
        <w:rPr>
          <w:rFonts w:ascii="Verdana" w:hAnsi="Verdana" w:cs="Arial"/>
          <w:color w:val="1F161A"/>
          <w:spacing w:val="6"/>
          <w:w w:val="105"/>
          <w:sz w:val="20"/>
          <w:szCs w:val="20"/>
        </w:rPr>
        <w:t xml:space="preserve"> </w:t>
      </w:r>
      <w:r w:rsidRPr="00730000">
        <w:rPr>
          <w:rFonts w:ascii="Verdana" w:hAnsi="Verdana" w:cs="Arial"/>
          <w:color w:val="1F161A"/>
          <w:w w:val="105"/>
          <w:sz w:val="20"/>
          <w:szCs w:val="20"/>
        </w:rPr>
        <w:t>should</w:t>
      </w:r>
      <w:r w:rsidRPr="00730000">
        <w:rPr>
          <w:rFonts w:ascii="Verdana" w:hAnsi="Verdana" w:cs="Arial"/>
          <w:color w:val="1F161A"/>
          <w:spacing w:val="19"/>
          <w:w w:val="105"/>
          <w:sz w:val="20"/>
          <w:szCs w:val="20"/>
        </w:rPr>
        <w:t xml:space="preserve"> </w:t>
      </w:r>
      <w:r w:rsidRPr="00730000">
        <w:rPr>
          <w:rFonts w:ascii="Verdana" w:hAnsi="Verdana" w:cs="Arial"/>
          <w:color w:val="1F161A"/>
          <w:w w:val="105"/>
          <w:sz w:val="20"/>
          <w:szCs w:val="20"/>
        </w:rPr>
        <w:t>not</w:t>
      </w:r>
      <w:r w:rsidRPr="00730000">
        <w:rPr>
          <w:rFonts w:ascii="Verdana" w:hAnsi="Verdana" w:cs="Arial"/>
          <w:color w:val="1F161A"/>
          <w:w w:val="110"/>
          <w:sz w:val="20"/>
          <w:szCs w:val="20"/>
        </w:rPr>
        <w:t xml:space="preserve"> </w:t>
      </w:r>
      <w:r w:rsidRPr="00730000">
        <w:rPr>
          <w:rFonts w:ascii="Verdana" w:hAnsi="Verdana" w:cs="Arial"/>
          <w:color w:val="1F161A"/>
          <w:w w:val="105"/>
          <w:sz w:val="20"/>
          <w:szCs w:val="20"/>
        </w:rPr>
        <w:t>be</w:t>
      </w:r>
      <w:r w:rsidRPr="00730000">
        <w:rPr>
          <w:rFonts w:ascii="Verdana" w:hAnsi="Verdana" w:cs="Arial"/>
          <w:color w:val="1F161A"/>
          <w:spacing w:val="6"/>
          <w:w w:val="105"/>
          <w:sz w:val="20"/>
          <w:szCs w:val="20"/>
        </w:rPr>
        <w:t xml:space="preserve"> </w:t>
      </w:r>
      <w:r w:rsidRPr="00730000">
        <w:rPr>
          <w:rFonts w:ascii="Verdana" w:hAnsi="Verdana" w:cs="Arial"/>
          <w:color w:val="1F161A"/>
          <w:w w:val="105"/>
          <w:sz w:val="20"/>
          <w:szCs w:val="20"/>
        </w:rPr>
        <w:t>lost.</w:t>
      </w:r>
      <w:r w:rsidRPr="00730000">
        <w:rPr>
          <w:rFonts w:ascii="Verdana" w:hAnsi="Verdana" w:cs="Arial"/>
          <w:color w:val="1F161A"/>
          <w:spacing w:val="-17"/>
          <w:w w:val="105"/>
          <w:sz w:val="20"/>
          <w:szCs w:val="20"/>
        </w:rPr>
        <w:t xml:space="preserve"> </w:t>
      </w:r>
      <w:r w:rsidRPr="00730000">
        <w:rPr>
          <w:rFonts w:ascii="Verdana" w:hAnsi="Verdana" w:cs="Arial"/>
          <w:color w:val="1F161A"/>
          <w:w w:val="105"/>
          <w:sz w:val="20"/>
          <w:szCs w:val="20"/>
        </w:rPr>
        <w:t>A</w:t>
      </w:r>
      <w:r w:rsidRPr="00730000">
        <w:rPr>
          <w:rFonts w:ascii="Verdana" w:hAnsi="Verdana" w:cs="Arial"/>
          <w:color w:val="1F161A"/>
          <w:spacing w:val="16"/>
          <w:w w:val="105"/>
          <w:sz w:val="20"/>
          <w:szCs w:val="20"/>
        </w:rPr>
        <w:t xml:space="preserve"> </w:t>
      </w:r>
      <w:r w:rsidRPr="00730000">
        <w:rPr>
          <w:rFonts w:ascii="Verdana" w:hAnsi="Verdana" w:cs="Arial"/>
          <w:color w:val="1F161A"/>
          <w:w w:val="105"/>
          <w:sz w:val="20"/>
          <w:szCs w:val="20"/>
        </w:rPr>
        <w:t>number</w:t>
      </w:r>
      <w:r w:rsidRPr="00730000">
        <w:rPr>
          <w:rFonts w:ascii="Verdana" w:hAnsi="Verdana" w:cs="Arial"/>
          <w:color w:val="1F161A"/>
          <w:spacing w:val="7"/>
          <w:w w:val="105"/>
          <w:sz w:val="20"/>
          <w:szCs w:val="20"/>
        </w:rPr>
        <w:t xml:space="preserve"> </w:t>
      </w:r>
      <w:r w:rsidRPr="00730000">
        <w:rPr>
          <w:rFonts w:ascii="Verdana" w:hAnsi="Verdana" w:cs="Arial"/>
          <w:color w:val="1F161A"/>
          <w:w w:val="105"/>
          <w:sz w:val="20"/>
          <w:szCs w:val="20"/>
        </w:rPr>
        <w:t>of</w:t>
      </w:r>
      <w:r w:rsidRPr="00730000">
        <w:rPr>
          <w:rFonts w:ascii="Verdana" w:hAnsi="Verdana" w:cs="Arial"/>
          <w:color w:val="1F161A"/>
          <w:spacing w:val="8"/>
          <w:w w:val="105"/>
          <w:sz w:val="20"/>
          <w:szCs w:val="20"/>
        </w:rPr>
        <w:t xml:space="preserve"> </w:t>
      </w:r>
      <w:r w:rsidRPr="00730000">
        <w:rPr>
          <w:rFonts w:ascii="Verdana" w:hAnsi="Verdana" w:cs="Arial"/>
          <w:color w:val="1F161A"/>
          <w:w w:val="105"/>
          <w:sz w:val="20"/>
          <w:szCs w:val="20"/>
        </w:rPr>
        <w:t>key</w:t>
      </w:r>
      <w:r w:rsidRPr="00730000">
        <w:rPr>
          <w:rFonts w:ascii="Verdana" w:hAnsi="Verdana" w:cs="Arial"/>
          <w:color w:val="1F161A"/>
          <w:spacing w:val="5"/>
          <w:w w:val="105"/>
          <w:sz w:val="20"/>
          <w:szCs w:val="20"/>
        </w:rPr>
        <w:t xml:space="preserve"> </w:t>
      </w:r>
      <w:r w:rsidRPr="00730000">
        <w:rPr>
          <w:rFonts w:ascii="Verdana" w:hAnsi="Verdana" w:cs="Arial"/>
          <w:color w:val="1F161A"/>
          <w:w w:val="105"/>
          <w:sz w:val="20"/>
          <w:szCs w:val="20"/>
        </w:rPr>
        <w:t>recommendations</w:t>
      </w:r>
      <w:r w:rsidRPr="00730000">
        <w:rPr>
          <w:rFonts w:ascii="Verdana" w:hAnsi="Verdana" w:cs="Arial"/>
          <w:color w:val="1F161A"/>
          <w:spacing w:val="16"/>
          <w:w w:val="105"/>
          <w:sz w:val="20"/>
          <w:szCs w:val="20"/>
        </w:rPr>
        <w:t xml:space="preserve"> </w:t>
      </w:r>
      <w:r w:rsidRPr="00730000">
        <w:rPr>
          <w:rFonts w:ascii="Verdana" w:hAnsi="Verdana" w:cs="Arial"/>
          <w:color w:val="1F161A"/>
          <w:w w:val="105"/>
          <w:sz w:val="20"/>
          <w:szCs w:val="20"/>
        </w:rPr>
        <w:t>are</w:t>
      </w:r>
      <w:r w:rsidRPr="00730000">
        <w:rPr>
          <w:rFonts w:ascii="Verdana" w:hAnsi="Verdana" w:cs="Arial"/>
          <w:color w:val="1F161A"/>
          <w:spacing w:val="4"/>
          <w:w w:val="105"/>
          <w:sz w:val="20"/>
          <w:szCs w:val="20"/>
        </w:rPr>
        <w:t xml:space="preserve"> </w:t>
      </w:r>
      <w:r w:rsidRPr="00730000">
        <w:rPr>
          <w:rFonts w:ascii="Verdana" w:hAnsi="Verdana" w:cs="Arial"/>
          <w:color w:val="1F161A"/>
          <w:w w:val="105"/>
          <w:sz w:val="20"/>
          <w:szCs w:val="20"/>
        </w:rPr>
        <w:t>discussed</w:t>
      </w:r>
      <w:r w:rsidRPr="00730000">
        <w:rPr>
          <w:rFonts w:ascii="Verdana" w:hAnsi="Verdana" w:cs="Arial"/>
          <w:color w:val="1F161A"/>
          <w:spacing w:val="8"/>
          <w:w w:val="105"/>
          <w:sz w:val="20"/>
          <w:szCs w:val="20"/>
        </w:rPr>
        <w:t xml:space="preserve"> </w:t>
      </w:r>
      <w:r w:rsidRPr="00730000">
        <w:rPr>
          <w:rFonts w:ascii="Verdana" w:hAnsi="Verdana" w:cs="Arial"/>
          <w:color w:val="1F161A"/>
          <w:w w:val="105"/>
          <w:sz w:val="20"/>
          <w:szCs w:val="20"/>
        </w:rPr>
        <w:t>within</w:t>
      </w:r>
      <w:r w:rsidRPr="00730000">
        <w:rPr>
          <w:rFonts w:ascii="Verdana" w:hAnsi="Verdana" w:cs="Arial"/>
          <w:color w:val="1F161A"/>
          <w:spacing w:val="2"/>
          <w:w w:val="105"/>
          <w:sz w:val="20"/>
          <w:szCs w:val="20"/>
        </w:rPr>
        <w:t xml:space="preserve"> </w:t>
      </w:r>
      <w:r w:rsidRPr="00730000">
        <w:rPr>
          <w:rFonts w:ascii="Verdana" w:hAnsi="Verdana" w:cs="Arial"/>
          <w:color w:val="1F161A"/>
          <w:w w:val="105"/>
          <w:sz w:val="20"/>
          <w:szCs w:val="20"/>
        </w:rPr>
        <w:t>this</w:t>
      </w:r>
      <w:r w:rsidRPr="00730000">
        <w:rPr>
          <w:rFonts w:ascii="Verdana" w:hAnsi="Verdana" w:cs="Arial"/>
          <w:color w:val="1F161A"/>
          <w:spacing w:val="13"/>
          <w:w w:val="105"/>
          <w:sz w:val="20"/>
          <w:szCs w:val="20"/>
        </w:rPr>
        <w:t xml:space="preserve"> </w:t>
      </w:r>
      <w:r w:rsidRPr="00730000">
        <w:rPr>
          <w:rFonts w:ascii="Verdana" w:hAnsi="Verdana" w:cs="Arial"/>
          <w:color w:val="1F161A"/>
          <w:w w:val="105"/>
          <w:sz w:val="20"/>
          <w:szCs w:val="20"/>
        </w:rPr>
        <w:t>note.</w:t>
      </w:r>
    </w:p>
    <w:p w:rsidR="00B46953" w:rsidRPr="00EC433F" w:rsidRDefault="00003361" w:rsidP="005937D8">
      <w:pPr>
        <w:numPr>
          <w:ilvl w:val="0"/>
          <w:numId w:val="1"/>
        </w:numPr>
        <w:spacing w:before="3" w:line="339" w:lineRule="auto"/>
        <w:ind w:right="108" w:firstLine="4"/>
        <w:jc w:val="left"/>
        <w:rPr>
          <w:rFonts w:ascii="Verdana" w:hAnsi="Verdana" w:cs="Arial"/>
          <w:sz w:val="20"/>
          <w:szCs w:val="20"/>
        </w:rPr>
      </w:pPr>
      <w:r w:rsidRPr="00EC433F">
        <w:rPr>
          <w:rFonts w:ascii="Verdana" w:hAnsi="Verdana" w:cs="Arial"/>
          <w:b/>
          <w:color w:val="1F161A"/>
          <w:sz w:val="20"/>
          <w:szCs w:val="20"/>
        </w:rPr>
        <w:t>The</w:t>
      </w:r>
      <w:r w:rsidRPr="00EC433F">
        <w:rPr>
          <w:rFonts w:ascii="Verdana" w:hAnsi="Verdana" w:cs="Arial"/>
          <w:b/>
          <w:color w:val="1F161A"/>
          <w:spacing w:val="-5"/>
          <w:sz w:val="20"/>
          <w:szCs w:val="20"/>
        </w:rPr>
        <w:t xml:space="preserve"> </w:t>
      </w:r>
      <w:r w:rsidRPr="00EC433F">
        <w:rPr>
          <w:rFonts w:ascii="Verdana" w:hAnsi="Verdana" w:cs="Arial"/>
          <w:b/>
          <w:color w:val="1F161A"/>
          <w:sz w:val="20"/>
          <w:szCs w:val="20"/>
        </w:rPr>
        <w:t>establishment</w:t>
      </w:r>
      <w:r w:rsidRPr="00EC433F">
        <w:rPr>
          <w:rFonts w:ascii="Verdana" w:hAnsi="Verdana" w:cs="Arial"/>
          <w:b/>
          <w:color w:val="1F161A"/>
          <w:spacing w:val="11"/>
          <w:sz w:val="20"/>
          <w:szCs w:val="20"/>
        </w:rPr>
        <w:t xml:space="preserve"> </w:t>
      </w:r>
      <w:r w:rsidRPr="00EC433F">
        <w:rPr>
          <w:rFonts w:ascii="Verdana" w:hAnsi="Verdana" w:cs="Arial"/>
          <w:b/>
          <w:color w:val="1F161A"/>
          <w:sz w:val="20"/>
          <w:szCs w:val="20"/>
        </w:rPr>
        <w:t>of</w:t>
      </w:r>
      <w:r w:rsidRPr="00EC433F">
        <w:rPr>
          <w:rFonts w:ascii="Verdana" w:hAnsi="Verdana" w:cs="Arial"/>
          <w:b/>
          <w:color w:val="1F161A"/>
          <w:spacing w:val="-3"/>
          <w:sz w:val="20"/>
          <w:szCs w:val="20"/>
        </w:rPr>
        <w:t xml:space="preserve"> </w:t>
      </w:r>
      <w:r w:rsidRPr="00EC433F">
        <w:rPr>
          <w:rFonts w:ascii="Verdana" w:hAnsi="Verdana" w:cs="Arial"/>
          <w:b/>
          <w:color w:val="1F161A"/>
          <w:sz w:val="20"/>
          <w:szCs w:val="20"/>
        </w:rPr>
        <w:t>an</w:t>
      </w:r>
      <w:r w:rsidRPr="00EC433F">
        <w:rPr>
          <w:rFonts w:ascii="Verdana" w:hAnsi="Verdana" w:cs="Arial"/>
          <w:b/>
          <w:color w:val="1F161A"/>
          <w:spacing w:val="-6"/>
          <w:sz w:val="20"/>
          <w:szCs w:val="20"/>
        </w:rPr>
        <w:t xml:space="preserve"> </w:t>
      </w:r>
      <w:r w:rsidRPr="00EC433F">
        <w:rPr>
          <w:rFonts w:ascii="Verdana" w:hAnsi="Verdana" w:cs="Arial"/>
          <w:b/>
          <w:color w:val="1F161A"/>
          <w:sz w:val="20"/>
          <w:szCs w:val="20"/>
        </w:rPr>
        <w:t>overarching</w:t>
      </w:r>
      <w:r w:rsidRPr="00EC433F">
        <w:rPr>
          <w:rFonts w:ascii="Verdana" w:hAnsi="Verdana" w:cs="Arial"/>
          <w:b/>
          <w:color w:val="1F161A"/>
          <w:spacing w:val="-1"/>
          <w:sz w:val="20"/>
          <w:szCs w:val="20"/>
        </w:rPr>
        <w:t xml:space="preserve"> </w:t>
      </w:r>
      <w:r w:rsidRPr="00EC433F">
        <w:rPr>
          <w:rFonts w:ascii="Verdana" w:hAnsi="Verdana" w:cs="Arial"/>
          <w:b/>
          <w:color w:val="1F161A"/>
          <w:sz w:val="20"/>
          <w:szCs w:val="20"/>
        </w:rPr>
        <w:t>strategic</w:t>
      </w:r>
      <w:r w:rsidRPr="00EC433F">
        <w:rPr>
          <w:rFonts w:ascii="Verdana" w:hAnsi="Verdana" w:cs="Arial"/>
          <w:b/>
          <w:color w:val="1F161A"/>
          <w:spacing w:val="12"/>
          <w:sz w:val="20"/>
          <w:szCs w:val="20"/>
        </w:rPr>
        <w:t xml:space="preserve"> </w:t>
      </w:r>
      <w:r w:rsidRPr="00EC433F">
        <w:rPr>
          <w:rFonts w:ascii="Verdana" w:hAnsi="Verdana" w:cs="Arial"/>
          <w:b/>
          <w:color w:val="1F161A"/>
          <w:sz w:val="20"/>
          <w:szCs w:val="20"/>
        </w:rPr>
        <w:t>regional</w:t>
      </w:r>
      <w:r w:rsidRPr="00EC433F">
        <w:rPr>
          <w:rFonts w:ascii="Verdana" w:hAnsi="Verdana" w:cs="Arial"/>
          <w:b/>
          <w:color w:val="1F161A"/>
          <w:spacing w:val="2"/>
          <w:sz w:val="20"/>
          <w:szCs w:val="20"/>
        </w:rPr>
        <w:t xml:space="preserve"> </w:t>
      </w:r>
      <w:r w:rsidRPr="00EC433F">
        <w:rPr>
          <w:rFonts w:ascii="Verdana" w:hAnsi="Verdana" w:cs="Arial"/>
          <w:b/>
          <w:color w:val="1F161A"/>
          <w:sz w:val="20"/>
          <w:szCs w:val="20"/>
        </w:rPr>
        <w:t>management</w:t>
      </w:r>
      <w:r w:rsidRPr="00EC433F">
        <w:rPr>
          <w:rFonts w:ascii="Verdana" w:hAnsi="Verdana" w:cs="Arial"/>
          <w:b/>
          <w:color w:val="1F161A"/>
          <w:spacing w:val="5"/>
          <w:sz w:val="20"/>
          <w:szCs w:val="20"/>
        </w:rPr>
        <w:t xml:space="preserve"> </w:t>
      </w:r>
      <w:r w:rsidRPr="00EC433F">
        <w:rPr>
          <w:rFonts w:ascii="Verdana" w:hAnsi="Verdana" w:cs="Arial"/>
          <w:b/>
          <w:color w:val="1F161A"/>
          <w:sz w:val="20"/>
          <w:szCs w:val="20"/>
        </w:rPr>
        <w:t>vision and</w:t>
      </w:r>
      <w:r w:rsidRPr="00EC433F">
        <w:rPr>
          <w:rFonts w:ascii="Verdana" w:hAnsi="Verdana" w:cs="Arial"/>
          <w:b/>
          <w:color w:val="1F161A"/>
          <w:spacing w:val="-6"/>
          <w:sz w:val="20"/>
          <w:szCs w:val="20"/>
        </w:rPr>
        <w:t xml:space="preserve"> </w:t>
      </w:r>
      <w:r w:rsidRPr="00EC433F">
        <w:rPr>
          <w:rFonts w:ascii="Verdana" w:hAnsi="Verdana" w:cs="Arial"/>
          <w:b/>
          <w:color w:val="1F161A"/>
          <w:sz w:val="20"/>
          <w:szCs w:val="20"/>
        </w:rPr>
        <w:t>approach</w:t>
      </w:r>
      <w:r w:rsidRPr="00EC433F">
        <w:rPr>
          <w:rFonts w:ascii="Verdana" w:hAnsi="Verdana" w:cs="Arial"/>
          <w:b/>
          <w:color w:val="1F161A"/>
          <w:spacing w:val="-6"/>
          <w:sz w:val="20"/>
          <w:szCs w:val="20"/>
        </w:rPr>
        <w:t xml:space="preserve"> </w:t>
      </w:r>
      <w:r w:rsidRPr="00EC433F">
        <w:rPr>
          <w:rFonts w:ascii="Verdana" w:hAnsi="Verdana" w:cs="Arial"/>
          <w:color w:val="1F161A"/>
          <w:sz w:val="20"/>
          <w:szCs w:val="20"/>
        </w:rPr>
        <w:t>-A</w:t>
      </w:r>
      <w:r w:rsidRPr="00EC433F">
        <w:rPr>
          <w:rFonts w:ascii="Verdana" w:hAnsi="Verdana" w:cs="Arial"/>
          <w:color w:val="1F161A"/>
          <w:w w:val="122"/>
          <w:sz w:val="20"/>
          <w:szCs w:val="20"/>
        </w:rPr>
        <w:t xml:space="preserve"> </w:t>
      </w:r>
      <w:r w:rsidRPr="00EC433F">
        <w:rPr>
          <w:rFonts w:ascii="Verdana" w:hAnsi="Verdana" w:cs="Arial"/>
          <w:color w:val="1F161A"/>
          <w:spacing w:val="1"/>
          <w:sz w:val="20"/>
          <w:szCs w:val="20"/>
        </w:rPr>
        <w:t>w</w:t>
      </w:r>
      <w:r w:rsidRPr="00EC433F">
        <w:rPr>
          <w:rFonts w:ascii="Verdana" w:hAnsi="Verdana" w:cs="Arial"/>
          <w:color w:val="3F383B"/>
          <w:spacing w:val="1"/>
          <w:sz w:val="20"/>
          <w:szCs w:val="20"/>
        </w:rPr>
        <w:t>i</w:t>
      </w:r>
      <w:r w:rsidRPr="00EC433F">
        <w:rPr>
          <w:rFonts w:ascii="Verdana" w:hAnsi="Verdana" w:cs="Arial"/>
          <w:color w:val="1F161A"/>
          <w:spacing w:val="1"/>
          <w:sz w:val="20"/>
          <w:szCs w:val="20"/>
        </w:rPr>
        <w:t>de</w:t>
      </w:r>
      <w:r w:rsidRPr="00EC433F">
        <w:rPr>
          <w:rFonts w:ascii="Verdana" w:hAnsi="Verdana" w:cs="Arial"/>
          <w:color w:val="1F161A"/>
          <w:spacing w:val="27"/>
          <w:sz w:val="20"/>
          <w:szCs w:val="20"/>
        </w:rPr>
        <w:t xml:space="preserve"> </w:t>
      </w:r>
      <w:r w:rsidRPr="00EC433F">
        <w:rPr>
          <w:rFonts w:ascii="Verdana" w:hAnsi="Verdana" w:cs="Arial"/>
          <w:color w:val="1F161A"/>
          <w:sz w:val="20"/>
          <w:szCs w:val="20"/>
        </w:rPr>
        <w:t>range</w:t>
      </w:r>
      <w:r w:rsidRPr="00EC433F">
        <w:rPr>
          <w:rFonts w:ascii="Verdana" w:hAnsi="Verdana" w:cs="Arial"/>
          <w:color w:val="1F161A"/>
          <w:spacing w:val="17"/>
          <w:sz w:val="20"/>
          <w:szCs w:val="20"/>
        </w:rPr>
        <w:t xml:space="preserve"> </w:t>
      </w:r>
      <w:r w:rsidRPr="00EC433F">
        <w:rPr>
          <w:rFonts w:ascii="Verdana" w:hAnsi="Verdana" w:cs="Arial"/>
          <w:color w:val="1F161A"/>
          <w:sz w:val="20"/>
          <w:szCs w:val="20"/>
        </w:rPr>
        <w:t>of</w:t>
      </w:r>
      <w:r w:rsidRPr="00EC433F">
        <w:rPr>
          <w:rFonts w:ascii="Verdana" w:hAnsi="Verdana" w:cs="Arial"/>
          <w:color w:val="1F161A"/>
          <w:spacing w:val="29"/>
          <w:sz w:val="20"/>
          <w:szCs w:val="20"/>
        </w:rPr>
        <w:t xml:space="preserve"> </w:t>
      </w:r>
      <w:r w:rsidRPr="00EC433F">
        <w:rPr>
          <w:rFonts w:ascii="Verdana" w:hAnsi="Verdana" w:cs="Arial"/>
          <w:color w:val="1F161A"/>
          <w:sz w:val="20"/>
          <w:szCs w:val="20"/>
        </w:rPr>
        <w:t>regional</w:t>
      </w:r>
      <w:r w:rsidRPr="00EC433F">
        <w:rPr>
          <w:rFonts w:ascii="Verdana" w:hAnsi="Verdana" w:cs="Arial"/>
          <w:color w:val="1F161A"/>
          <w:spacing w:val="29"/>
          <w:sz w:val="20"/>
          <w:szCs w:val="20"/>
        </w:rPr>
        <w:t xml:space="preserve"> </w:t>
      </w:r>
      <w:r w:rsidRPr="00EC433F">
        <w:rPr>
          <w:rFonts w:ascii="Verdana" w:hAnsi="Verdana" w:cs="Arial"/>
          <w:color w:val="1F161A"/>
          <w:sz w:val="20"/>
          <w:szCs w:val="20"/>
        </w:rPr>
        <w:t>plans</w:t>
      </w:r>
      <w:r w:rsidRPr="00EC433F">
        <w:rPr>
          <w:rFonts w:ascii="Verdana" w:hAnsi="Verdana" w:cs="Arial"/>
          <w:color w:val="1F161A"/>
          <w:spacing w:val="14"/>
          <w:sz w:val="20"/>
          <w:szCs w:val="20"/>
        </w:rPr>
        <w:t xml:space="preserve"> </w:t>
      </w:r>
      <w:r w:rsidRPr="00EC433F">
        <w:rPr>
          <w:rFonts w:ascii="Verdana" w:hAnsi="Verdana" w:cs="Arial"/>
          <w:color w:val="1F161A"/>
          <w:sz w:val="20"/>
          <w:szCs w:val="20"/>
        </w:rPr>
        <w:t>exist</w:t>
      </w:r>
      <w:r w:rsidRPr="00EC433F">
        <w:rPr>
          <w:rFonts w:ascii="Verdana" w:hAnsi="Verdana" w:cs="Arial"/>
          <w:color w:val="1F161A"/>
          <w:spacing w:val="21"/>
          <w:sz w:val="20"/>
          <w:szCs w:val="20"/>
        </w:rPr>
        <w:t xml:space="preserve"> </w:t>
      </w:r>
      <w:r w:rsidRPr="00EC433F">
        <w:rPr>
          <w:rFonts w:ascii="Verdana" w:hAnsi="Verdana" w:cs="Arial"/>
          <w:color w:val="1F161A"/>
          <w:sz w:val="20"/>
          <w:szCs w:val="20"/>
        </w:rPr>
        <w:t>compiled</w:t>
      </w:r>
      <w:r w:rsidRPr="00EC433F">
        <w:rPr>
          <w:rFonts w:ascii="Verdana" w:hAnsi="Verdana" w:cs="Arial"/>
          <w:color w:val="1F161A"/>
          <w:spacing w:val="32"/>
          <w:sz w:val="20"/>
          <w:szCs w:val="20"/>
        </w:rPr>
        <w:t xml:space="preserve"> </w:t>
      </w:r>
      <w:r w:rsidRPr="00EC433F">
        <w:rPr>
          <w:rFonts w:ascii="Verdana" w:hAnsi="Verdana" w:cs="Arial"/>
          <w:color w:val="1F161A"/>
          <w:sz w:val="20"/>
          <w:szCs w:val="20"/>
        </w:rPr>
        <w:t>by</w:t>
      </w:r>
      <w:r w:rsidRPr="00EC433F">
        <w:rPr>
          <w:rFonts w:ascii="Verdana" w:hAnsi="Verdana" w:cs="Arial"/>
          <w:color w:val="1F161A"/>
          <w:spacing w:val="12"/>
          <w:sz w:val="20"/>
          <w:szCs w:val="20"/>
        </w:rPr>
        <w:t xml:space="preserve"> </w:t>
      </w:r>
      <w:r w:rsidRPr="00EC433F">
        <w:rPr>
          <w:rFonts w:ascii="Verdana" w:hAnsi="Verdana" w:cs="Arial"/>
          <w:color w:val="1F161A"/>
          <w:sz w:val="20"/>
          <w:szCs w:val="20"/>
        </w:rPr>
        <w:t>a</w:t>
      </w:r>
      <w:r w:rsidRPr="00EC433F">
        <w:rPr>
          <w:rFonts w:ascii="Verdana" w:hAnsi="Verdana" w:cs="Arial"/>
          <w:color w:val="1F161A"/>
          <w:spacing w:val="34"/>
          <w:sz w:val="20"/>
          <w:szCs w:val="20"/>
        </w:rPr>
        <w:t xml:space="preserve"> </w:t>
      </w:r>
      <w:r w:rsidRPr="00EC433F">
        <w:rPr>
          <w:rFonts w:ascii="Verdana" w:hAnsi="Verdana" w:cs="Arial"/>
          <w:color w:val="1F161A"/>
          <w:sz w:val="20"/>
          <w:szCs w:val="20"/>
        </w:rPr>
        <w:t>range</w:t>
      </w:r>
      <w:r w:rsidRPr="00EC433F">
        <w:rPr>
          <w:rFonts w:ascii="Verdana" w:hAnsi="Verdana" w:cs="Arial"/>
          <w:color w:val="1F161A"/>
          <w:spacing w:val="23"/>
          <w:sz w:val="20"/>
          <w:szCs w:val="20"/>
        </w:rPr>
        <w:t xml:space="preserve"> </w:t>
      </w:r>
      <w:r w:rsidRPr="00EC433F">
        <w:rPr>
          <w:rFonts w:ascii="Verdana" w:hAnsi="Verdana" w:cs="Arial"/>
          <w:color w:val="1F161A"/>
          <w:sz w:val="20"/>
          <w:szCs w:val="20"/>
        </w:rPr>
        <w:t>of</w:t>
      </w:r>
      <w:r w:rsidRPr="00EC433F">
        <w:rPr>
          <w:rFonts w:ascii="Verdana" w:hAnsi="Verdana" w:cs="Arial"/>
          <w:color w:val="1F161A"/>
          <w:spacing w:val="23"/>
          <w:sz w:val="20"/>
          <w:szCs w:val="20"/>
        </w:rPr>
        <w:t xml:space="preserve"> </w:t>
      </w:r>
      <w:r w:rsidRPr="00EC433F">
        <w:rPr>
          <w:rFonts w:ascii="Verdana" w:hAnsi="Verdana" w:cs="Arial"/>
          <w:color w:val="1F161A"/>
          <w:sz w:val="20"/>
          <w:szCs w:val="20"/>
        </w:rPr>
        <w:t>authorities</w:t>
      </w:r>
      <w:r w:rsidRPr="00EC433F">
        <w:rPr>
          <w:rFonts w:ascii="Verdana" w:hAnsi="Verdana" w:cs="Arial"/>
          <w:color w:val="1F161A"/>
          <w:spacing w:val="41"/>
          <w:sz w:val="20"/>
          <w:szCs w:val="20"/>
        </w:rPr>
        <w:t xml:space="preserve"> </w:t>
      </w:r>
      <w:r w:rsidRPr="00EC433F">
        <w:rPr>
          <w:rFonts w:ascii="Verdana" w:hAnsi="Verdana" w:cs="Arial"/>
          <w:color w:val="1F161A"/>
          <w:sz w:val="20"/>
          <w:szCs w:val="20"/>
        </w:rPr>
        <w:t>and</w:t>
      </w:r>
      <w:r w:rsidRPr="00EC433F">
        <w:rPr>
          <w:rFonts w:ascii="Verdana" w:hAnsi="Verdana" w:cs="Arial"/>
          <w:color w:val="1F161A"/>
          <w:spacing w:val="18"/>
          <w:sz w:val="20"/>
          <w:szCs w:val="20"/>
        </w:rPr>
        <w:t xml:space="preserve"> </w:t>
      </w:r>
      <w:r w:rsidRPr="00EC433F">
        <w:rPr>
          <w:rFonts w:ascii="Verdana" w:hAnsi="Verdana" w:cs="Arial"/>
          <w:color w:val="1F161A"/>
          <w:sz w:val="20"/>
          <w:szCs w:val="20"/>
        </w:rPr>
        <w:t>agencies.</w:t>
      </w:r>
      <w:r w:rsidRPr="00EC433F">
        <w:rPr>
          <w:rFonts w:ascii="Verdana" w:hAnsi="Verdana" w:cs="Arial"/>
          <w:color w:val="1F161A"/>
          <w:spacing w:val="44"/>
          <w:sz w:val="20"/>
          <w:szCs w:val="20"/>
        </w:rPr>
        <w:t xml:space="preserve"> </w:t>
      </w:r>
      <w:r w:rsidRPr="00EC433F">
        <w:rPr>
          <w:rFonts w:ascii="Verdana" w:hAnsi="Verdana" w:cs="Arial"/>
          <w:color w:val="1F161A"/>
          <w:sz w:val="20"/>
          <w:szCs w:val="20"/>
        </w:rPr>
        <w:t>Local</w:t>
      </w:r>
      <w:r w:rsidRPr="00EC433F">
        <w:rPr>
          <w:rFonts w:ascii="Verdana" w:hAnsi="Verdana" w:cs="Arial"/>
          <w:color w:val="1F161A"/>
          <w:spacing w:val="20"/>
          <w:w w:val="97"/>
          <w:sz w:val="20"/>
          <w:szCs w:val="20"/>
        </w:rPr>
        <w:t xml:space="preserve"> </w:t>
      </w:r>
      <w:r w:rsidRPr="00EC433F">
        <w:rPr>
          <w:rFonts w:ascii="Verdana" w:hAnsi="Verdana" w:cs="Arial"/>
          <w:color w:val="1F161A"/>
          <w:sz w:val="20"/>
          <w:szCs w:val="20"/>
        </w:rPr>
        <w:t>government</w:t>
      </w:r>
      <w:r w:rsidRPr="00EC433F">
        <w:rPr>
          <w:rFonts w:ascii="Verdana" w:hAnsi="Verdana" w:cs="Arial"/>
          <w:color w:val="1F161A"/>
          <w:spacing w:val="48"/>
          <w:sz w:val="20"/>
          <w:szCs w:val="20"/>
        </w:rPr>
        <w:t xml:space="preserve"> </w:t>
      </w:r>
      <w:r w:rsidRPr="00EC433F">
        <w:rPr>
          <w:rFonts w:ascii="Verdana" w:hAnsi="Verdana" w:cs="Arial"/>
          <w:color w:val="1F161A"/>
          <w:sz w:val="20"/>
          <w:szCs w:val="20"/>
        </w:rPr>
        <w:t>authorities</w:t>
      </w:r>
      <w:r w:rsidRPr="00EC433F">
        <w:rPr>
          <w:rFonts w:ascii="Verdana" w:hAnsi="Verdana" w:cs="Arial"/>
          <w:color w:val="1F161A"/>
          <w:spacing w:val="40"/>
          <w:sz w:val="20"/>
          <w:szCs w:val="20"/>
        </w:rPr>
        <w:t xml:space="preserve"> </w:t>
      </w:r>
      <w:r w:rsidRPr="00EC433F">
        <w:rPr>
          <w:rFonts w:ascii="Verdana" w:hAnsi="Verdana" w:cs="Arial"/>
          <w:color w:val="1F161A"/>
          <w:sz w:val="20"/>
          <w:szCs w:val="20"/>
        </w:rPr>
        <w:t>also</w:t>
      </w:r>
      <w:r w:rsidRPr="00EC433F">
        <w:rPr>
          <w:rFonts w:ascii="Verdana" w:hAnsi="Verdana" w:cs="Arial"/>
          <w:color w:val="1F161A"/>
          <w:spacing w:val="45"/>
          <w:sz w:val="20"/>
          <w:szCs w:val="20"/>
        </w:rPr>
        <w:t xml:space="preserve"> </w:t>
      </w:r>
      <w:r w:rsidRPr="00EC433F">
        <w:rPr>
          <w:rFonts w:ascii="Verdana" w:hAnsi="Verdana" w:cs="Arial"/>
          <w:color w:val="1F161A"/>
          <w:sz w:val="20"/>
          <w:szCs w:val="20"/>
        </w:rPr>
        <w:t>have</w:t>
      </w:r>
      <w:r w:rsidRPr="00EC433F">
        <w:rPr>
          <w:rFonts w:ascii="Verdana" w:hAnsi="Verdana" w:cs="Arial"/>
          <w:color w:val="1F161A"/>
          <w:spacing w:val="15"/>
          <w:sz w:val="20"/>
          <w:szCs w:val="20"/>
        </w:rPr>
        <w:t xml:space="preserve"> </w:t>
      </w:r>
      <w:r w:rsidRPr="00EC433F">
        <w:rPr>
          <w:rFonts w:ascii="Verdana" w:hAnsi="Verdana" w:cs="Arial"/>
          <w:color w:val="1F161A"/>
          <w:sz w:val="20"/>
          <w:szCs w:val="20"/>
        </w:rPr>
        <w:t>their</w:t>
      </w:r>
      <w:r w:rsidRPr="00EC433F">
        <w:rPr>
          <w:rFonts w:ascii="Verdana" w:hAnsi="Verdana" w:cs="Arial"/>
          <w:color w:val="1F161A"/>
          <w:spacing w:val="44"/>
          <w:sz w:val="20"/>
          <w:szCs w:val="20"/>
        </w:rPr>
        <w:t xml:space="preserve"> </w:t>
      </w:r>
      <w:r w:rsidRPr="00EC433F">
        <w:rPr>
          <w:rFonts w:ascii="Verdana" w:hAnsi="Verdana" w:cs="Arial"/>
          <w:color w:val="1F161A"/>
          <w:sz w:val="20"/>
          <w:szCs w:val="20"/>
        </w:rPr>
        <w:t>own</w:t>
      </w:r>
      <w:r w:rsidRPr="00EC433F">
        <w:rPr>
          <w:rFonts w:ascii="Verdana" w:hAnsi="Verdana" w:cs="Arial"/>
          <w:color w:val="1F161A"/>
          <w:spacing w:val="34"/>
          <w:sz w:val="20"/>
          <w:szCs w:val="20"/>
        </w:rPr>
        <w:t xml:space="preserve"> </w:t>
      </w:r>
      <w:r w:rsidRPr="00EC433F">
        <w:rPr>
          <w:rFonts w:ascii="Verdana" w:hAnsi="Verdana" w:cs="Arial"/>
          <w:color w:val="1F161A"/>
          <w:sz w:val="20"/>
          <w:szCs w:val="20"/>
        </w:rPr>
        <w:t>plans.</w:t>
      </w:r>
      <w:r w:rsidRPr="00EC433F">
        <w:rPr>
          <w:rFonts w:ascii="Verdana" w:hAnsi="Verdana" w:cs="Arial"/>
          <w:color w:val="1F161A"/>
          <w:spacing w:val="15"/>
          <w:sz w:val="20"/>
          <w:szCs w:val="20"/>
        </w:rPr>
        <w:t xml:space="preserve"> </w:t>
      </w:r>
      <w:r w:rsidRPr="00EC433F">
        <w:rPr>
          <w:rFonts w:ascii="Verdana" w:hAnsi="Verdana" w:cs="Arial"/>
          <w:color w:val="1F161A"/>
          <w:sz w:val="20"/>
          <w:szCs w:val="20"/>
        </w:rPr>
        <w:t>There</w:t>
      </w:r>
      <w:r w:rsidRPr="00EC433F">
        <w:rPr>
          <w:rFonts w:ascii="Verdana" w:hAnsi="Verdana" w:cs="Arial"/>
          <w:color w:val="1F161A"/>
          <w:spacing w:val="44"/>
          <w:sz w:val="20"/>
          <w:szCs w:val="20"/>
        </w:rPr>
        <w:t xml:space="preserve"> </w:t>
      </w:r>
      <w:r w:rsidRPr="00EC433F">
        <w:rPr>
          <w:rFonts w:ascii="Verdana" w:hAnsi="Verdana" w:cs="Arial"/>
          <w:color w:val="1F161A"/>
          <w:sz w:val="20"/>
          <w:szCs w:val="20"/>
        </w:rPr>
        <w:t>is</w:t>
      </w:r>
      <w:r w:rsidRPr="00EC433F">
        <w:rPr>
          <w:rFonts w:ascii="Verdana" w:hAnsi="Verdana" w:cs="Arial"/>
          <w:color w:val="1F161A"/>
          <w:spacing w:val="16"/>
          <w:sz w:val="20"/>
          <w:szCs w:val="20"/>
        </w:rPr>
        <w:t xml:space="preserve"> </w:t>
      </w:r>
      <w:r w:rsidRPr="00EC433F">
        <w:rPr>
          <w:rFonts w:ascii="Verdana" w:hAnsi="Verdana" w:cs="Arial"/>
          <w:color w:val="1F161A"/>
          <w:sz w:val="20"/>
          <w:szCs w:val="20"/>
        </w:rPr>
        <w:t>a</w:t>
      </w:r>
      <w:r w:rsidRPr="00EC433F">
        <w:rPr>
          <w:rFonts w:ascii="Verdana" w:hAnsi="Verdana" w:cs="Arial"/>
          <w:color w:val="1F161A"/>
          <w:spacing w:val="43"/>
          <w:sz w:val="20"/>
          <w:szCs w:val="20"/>
        </w:rPr>
        <w:t xml:space="preserve"> </w:t>
      </w:r>
      <w:r w:rsidRPr="00EC433F">
        <w:rPr>
          <w:rFonts w:ascii="Verdana" w:hAnsi="Verdana" w:cs="Arial"/>
          <w:color w:val="1F161A"/>
          <w:sz w:val="20"/>
          <w:szCs w:val="20"/>
        </w:rPr>
        <w:t>need</w:t>
      </w:r>
      <w:r w:rsidRPr="00EC433F">
        <w:rPr>
          <w:rFonts w:ascii="Verdana" w:hAnsi="Verdana" w:cs="Arial"/>
          <w:color w:val="1F161A"/>
          <w:spacing w:val="10"/>
          <w:sz w:val="20"/>
          <w:szCs w:val="20"/>
        </w:rPr>
        <w:t xml:space="preserve"> </w:t>
      </w:r>
      <w:r w:rsidRPr="00EC433F">
        <w:rPr>
          <w:rFonts w:ascii="Verdana" w:hAnsi="Verdana" w:cs="Arial"/>
          <w:color w:val="1F161A"/>
          <w:sz w:val="20"/>
          <w:szCs w:val="20"/>
        </w:rPr>
        <w:t>for</w:t>
      </w:r>
      <w:r w:rsidRPr="00EC433F">
        <w:rPr>
          <w:rFonts w:ascii="Verdana" w:hAnsi="Verdana" w:cs="Arial"/>
          <w:color w:val="1F161A"/>
          <w:spacing w:val="48"/>
          <w:sz w:val="20"/>
          <w:szCs w:val="20"/>
        </w:rPr>
        <w:t xml:space="preserve"> </w:t>
      </w:r>
      <w:r w:rsidRPr="00EC433F">
        <w:rPr>
          <w:rFonts w:ascii="Verdana" w:hAnsi="Verdana" w:cs="Arial"/>
          <w:color w:val="1F161A"/>
          <w:sz w:val="20"/>
          <w:szCs w:val="20"/>
        </w:rPr>
        <w:t>better</w:t>
      </w:r>
      <w:r w:rsidRPr="00EC433F">
        <w:rPr>
          <w:rFonts w:ascii="Verdana" w:hAnsi="Verdana" w:cs="Arial"/>
          <w:color w:val="1F161A"/>
          <w:spacing w:val="38"/>
          <w:sz w:val="20"/>
          <w:szCs w:val="20"/>
        </w:rPr>
        <w:t xml:space="preserve"> </w:t>
      </w:r>
      <w:r w:rsidRPr="00EC433F">
        <w:rPr>
          <w:rFonts w:ascii="Verdana" w:hAnsi="Verdana" w:cs="Arial"/>
          <w:color w:val="1F161A"/>
          <w:sz w:val="20"/>
          <w:szCs w:val="20"/>
        </w:rPr>
        <w:t>agreement</w:t>
      </w:r>
      <w:r w:rsidRPr="00EC433F">
        <w:rPr>
          <w:rFonts w:ascii="Verdana" w:hAnsi="Verdana" w:cs="Arial"/>
          <w:color w:val="1F161A"/>
          <w:spacing w:val="48"/>
          <w:sz w:val="20"/>
          <w:szCs w:val="20"/>
        </w:rPr>
        <w:t xml:space="preserve"> </w:t>
      </w:r>
      <w:r w:rsidRPr="00EC433F">
        <w:rPr>
          <w:rFonts w:ascii="Verdana" w:hAnsi="Verdana" w:cs="Arial"/>
          <w:color w:val="1F161A"/>
          <w:sz w:val="20"/>
          <w:szCs w:val="20"/>
        </w:rPr>
        <w:t>and</w:t>
      </w:r>
      <w:r w:rsidR="00EC433F" w:rsidRPr="00EC433F">
        <w:rPr>
          <w:rFonts w:ascii="Verdana" w:hAnsi="Verdana" w:cs="Arial"/>
          <w:color w:val="1F161A"/>
          <w:sz w:val="20"/>
          <w:szCs w:val="20"/>
        </w:rPr>
        <w:t xml:space="preserve"> </w:t>
      </w:r>
      <w:r w:rsidRPr="00EC433F">
        <w:rPr>
          <w:rFonts w:ascii="Verdana" w:hAnsi="Verdana" w:cs="Arial"/>
          <w:color w:val="1F161A"/>
          <w:w w:val="105"/>
          <w:sz w:val="20"/>
          <w:szCs w:val="20"/>
        </w:rPr>
        <w:t>clarity</w:t>
      </w:r>
      <w:r w:rsidRPr="00EC433F">
        <w:rPr>
          <w:rFonts w:ascii="Verdana" w:hAnsi="Verdana" w:cs="Arial"/>
          <w:color w:val="1F161A"/>
          <w:spacing w:val="9"/>
          <w:w w:val="105"/>
          <w:sz w:val="20"/>
          <w:szCs w:val="20"/>
        </w:rPr>
        <w:t xml:space="preserve"> </w:t>
      </w:r>
      <w:r w:rsidRPr="00EC433F">
        <w:rPr>
          <w:rFonts w:ascii="Verdana" w:hAnsi="Verdana" w:cs="Arial"/>
          <w:color w:val="1F161A"/>
          <w:w w:val="105"/>
          <w:sz w:val="20"/>
          <w:szCs w:val="20"/>
        </w:rPr>
        <w:t>about</w:t>
      </w:r>
      <w:r w:rsidRPr="00EC433F">
        <w:rPr>
          <w:rFonts w:ascii="Verdana" w:hAnsi="Verdana" w:cs="Arial"/>
          <w:color w:val="1F161A"/>
          <w:spacing w:val="13"/>
          <w:w w:val="105"/>
          <w:sz w:val="20"/>
          <w:szCs w:val="20"/>
        </w:rPr>
        <w:t xml:space="preserve"> </w:t>
      </w:r>
      <w:r w:rsidRPr="00EC433F">
        <w:rPr>
          <w:rFonts w:ascii="Verdana" w:hAnsi="Verdana" w:cs="Arial"/>
          <w:color w:val="1F161A"/>
          <w:w w:val="105"/>
          <w:sz w:val="20"/>
          <w:szCs w:val="20"/>
        </w:rPr>
        <w:t>overarching</w:t>
      </w:r>
      <w:r w:rsidRPr="00EC433F">
        <w:rPr>
          <w:rFonts w:ascii="Verdana" w:hAnsi="Verdana" w:cs="Arial"/>
          <w:color w:val="1F161A"/>
          <w:spacing w:val="17"/>
          <w:w w:val="105"/>
          <w:sz w:val="20"/>
          <w:szCs w:val="20"/>
        </w:rPr>
        <w:t xml:space="preserve"> </w:t>
      </w:r>
      <w:r w:rsidRPr="00EC433F">
        <w:rPr>
          <w:rFonts w:ascii="Verdana" w:hAnsi="Verdana" w:cs="Arial"/>
          <w:color w:val="1F161A"/>
          <w:w w:val="105"/>
          <w:sz w:val="20"/>
          <w:szCs w:val="20"/>
        </w:rPr>
        <w:t>issues,</w:t>
      </w:r>
      <w:r w:rsidRPr="00EC433F">
        <w:rPr>
          <w:rFonts w:ascii="Verdana" w:hAnsi="Verdana" w:cs="Arial"/>
          <w:color w:val="1F161A"/>
          <w:spacing w:val="10"/>
          <w:w w:val="105"/>
          <w:sz w:val="20"/>
          <w:szCs w:val="20"/>
        </w:rPr>
        <w:t xml:space="preserve"> </w:t>
      </w:r>
      <w:r w:rsidRPr="00EC433F">
        <w:rPr>
          <w:rFonts w:ascii="Verdana" w:hAnsi="Verdana" w:cs="Arial"/>
          <w:color w:val="1F161A"/>
          <w:w w:val="105"/>
          <w:sz w:val="20"/>
          <w:szCs w:val="20"/>
        </w:rPr>
        <w:t>priorities</w:t>
      </w:r>
      <w:r w:rsidRPr="00EC433F">
        <w:rPr>
          <w:rFonts w:ascii="Verdana" w:hAnsi="Verdana" w:cs="Arial"/>
          <w:color w:val="1F161A"/>
          <w:spacing w:val="7"/>
          <w:w w:val="105"/>
          <w:sz w:val="20"/>
          <w:szCs w:val="20"/>
        </w:rPr>
        <w:t xml:space="preserve"> </w:t>
      </w:r>
      <w:r w:rsidRPr="00EC433F">
        <w:rPr>
          <w:rFonts w:ascii="Verdana" w:hAnsi="Verdana" w:cs="Arial"/>
          <w:color w:val="1F161A"/>
          <w:w w:val="105"/>
          <w:sz w:val="20"/>
          <w:szCs w:val="20"/>
        </w:rPr>
        <w:t>and</w:t>
      </w:r>
      <w:r w:rsidRPr="00EC433F">
        <w:rPr>
          <w:rFonts w:ascii="Verdana" w:hAnsi="Verdana" w:cs="Arial"/>
          <w:color w:val="1F161A"/>
          <w:spacing w:val="8"/>
          <w:w w:val="105"/>
          <w:sz w:val="20"/>
          <w:szCs w:val="20"/>
        </w:rPr>
        <w:t xml:space="preserve"> </w:t>
      </w:r>
      <w:r w:rsidRPr="00EC433F">
        <w:rPr>
          <w:rFonts w:ascii="Verdana" w:hAnsi="Verdana" w:cs="Arial"/>
          <w:color w:val="1F161A"/>
          <w:w w:val="105"/>
          <w:sz w:val="20"/>
          <w:szCs w:val="20"/>
        </w:rPr>
        <w:t xml:space="preserve">opportunities </w:t>
      </w:r>
      <w:r w:rsidRPr="00EC433F">
        <w:rPr>
          <w:rFonts w:ascii="Verdana" w:hAnsi="Verdana" w:cs="Arial"/>
          <w:color w:val="1F161A"/>
          <w:spacing w:val="17"/>
          <w:w w:val="105"/>
          <w:sz w:val="20"/>
          <w:szCs w:val="20"/>
        </w:rPr>
        <w:t xml:space="preserve"> </w:t>
      </w:r>
      <w:r w:rsidRPr="00EC433F">
        <w:rPr>
          <w:rFonts w:ascii="Verdana" w:hAnsi="Verdana" w:cs="Arial"/>
          <w:color w:val="1F161A"/>
          <w:w w:val="105"/>
          <w:sz w:val="20"/>
          <w:szCs w:val="20"/>
        </w:rPr>
        <w:t>for</w:t>
      </w:r>
      <w:r w:rsidRPr="00EC433F">
        <w:rPr>
          <w:rFonts w:ascii="Verdana" w:hAnsi="Verdana" w:cs="Arial"/>
          <w:color w:val="1F161A"/>
          <w:spacing w:val="18"/>
          <w:w w:val="105"/>
          <w:sz w:val="20"/>
          <w:szCs w:val="20"/>
        </w:rPr>
        <w:t xml:space="preserve"> </w:t>
      </w:r>
      <w:r w:rsidRPr="00EC433F">
        <w:rPr>
          <w:rFonts w:ascii="Verdana" w:hAnsi="Verdana" w:cs="Arial"/>
          <w:color w:val="1F161A"/>
          <w:w w:val="105"/>
          <w:sz w:val="20"/>
          <w:szCs w:val="20"/>
        </w:rPr>
        <w:t>individual</w:t>
      </w:r>
      <w:r w:rsidRPr="00EC433F">
        <w:rPr>
          <w:rFonts w:ascii="Verdana" w:hAnsi="Verdana" w:cs="Arial"/>
          <w:color w:val="1F161A"/>
          <w:spacing w:val="12"/>
          <w:w w:val="105"/>
          <w:sz w:val="20"/>
          <w:szCs w:val="20"/>
        </w:rPr>
        <w:t xml:space="preserve"> </w:t>
      </w:r>
      <w:r w:rsidRPr="00EC433F">
        <w:rPr>
          <w:rFonts w:ascii="Verdana" w:hAnsi="Verdana" w:cs="Arial"/>
          <w:color w:val="1F161A"/>
          <w:w w:val="105"/>
          <w:sz w:val="20"/>
          <w:szCs w:val="20"/>
        </w:rPr>
        <w:t>regions</w:t>
      </w:r>
      <w:r w:rsidRPr="00EC433F">
        <w:rPr>
          <w:rFonts w:ascii="Verdana" w:hAnsi="Verdana" w:cs="Arial"/>
          <w:color w:val="1F161A"/>
          <w:spacing w:val="6"/>
          <w:w w:val="105"/>
          <w:sz w:val="20"/>
          <w:szCs w:val="20"/>
        </w:rPr>
        <w:t xml:space="preserve"> </w:t>
      </w:r>
      <w:r w:rsidRPr="00EC433F">
        <w:rPr>
          <w:rFonts w:ascii="Verdana" w:hAnsi="Verdana" w:cs="Arial"/>
          <w:color w:val="1F161A"/>
          <w:w w:val="105"/>
          <w:sz w:val="20"/>
          <w:szCs w:val="20"/>
        </w:rPr>
        <w:t>which</w:t>
      </w:r>
      <w:r w:rsidRPr="00EC433F">
        <w:rPr>
          <w:rFonts w:ascii="Verdana" w:hAnsi="Verdana" w:cs="Arial"/>
          <w:color w:val="1F161A"/>
          <w:spacing w:val="12"/>
          <w:w w:val="105"/>
          <w:sz w:val="20"/>
          <w:szCs w:val="20"/>
        </w:rPr>
        <w:t xml:space="preserve"> </w:t>
      </w:r>
      <w:r w:rsidRPr="00EC433F">
        <w:rPr>
          <w:rFonts w:ascii="Verdana" w:hAnsi="Verdana" w:cs="Arial"/>
          <w:color w:val="1F161A"/>
          <w:w w:val="105"/>
          <w:sz w:val="20"/>
          <w:szCs w:val="20"/>
        </w:rPr>
        <w:t>can</w:t>
      </w:r>
      <w:r w:rsidRPr="00EC433F">
        <w:rPr>
          <w:rFonts w:ascii="Verdana" w:hAnsi="Verdana" w:cs="Arial"/>
          <w:color w:val="1F161A"/>
          <w:spacing w:val="5"/>
          <w:w w:val="105"/>
          <w:sz w:val="20"/>
          <w:szCs w:val="20"/>
        </w:rPr>
        <w:t xml:space="preserve"> </w:t>
      </w:r>
      <w:r w:rsidRPr="00EC433F">
        <w:rPr>
          <w:rFonts w:ascii="Verdana" w:hAnsi="Verdana" w:cs="Arial"/>
          <w:color w:val="1F161A"/>
          <w:w w:val="105"/>
          <w:sz w:val="20"/>
          <w:szCs w:val="20"/>
        </w:rPr>
        <w:t>be</w:t>
      </w:r>
      <w:r w:rsidRPr="00EC433F">
        <w:rPr>
          <w:rFonts w:ascii="Verdana" w:hAnsi="Verdana" w:cs="Arial"/>
          <w:color w:val="1F161A"/>
          <w:w w:val="101"/>
          <w:sz w:val="20"/>
          <w:szCs w:val="20"/>
        </w:rPr>
        <w:t xml:space="preserve"> </w:t>
      </w:r>
      <w:r w:rsidRPr="00EC433F">
        <w:rPr>
          <w:rFonts w:ascii="Verdana" w:hAnsi="Verdana" w:cs="Arial"/>
          <w:color w:val="1F161A"/>
          <w:w w:val="105"/>
          <w:sz w:val="20"/>
          <w:szCs w:val="20"/>
        </w:rPr>
        <w:t>accepted</w:t>
      </w:r>
      <w:r w:rsidRPr="00EC433F">
        <w:rPr>
          <w:rFonts w:ascii="Verdana" w:hAnsi="Verdana" w:cs="Arial"/>
          <w:color w:val="1F161A"/>
          <w:spacing w:val="15"/>
          <w:w w:val="105"/>
          <w:sz w:val="20"/>
          <w:szCs w:val="20"/>
        </w:rPr>
        <w:t xml:space="preserve"> </w:t>
      </w:r>
      <w:r w:rsidRPr="00EC433F">
        <w:rPr>
          <w:rFonts w:ascii="Verdana" w:hAnsi="Verdana" w:cs="Arial"/>
          <w:color w:val="1F161A"/>
          <w:w w:val="105"/>
          <w:sz w:val="20"/>
          <w:szCs w:val="20"/>
        </w:rPr>
        <w:t>by</w:t>
      </w:r>
      <w:r w:rsidRPr="00EC433F">
        <w:rPr>
          <w:rFonts w:ascii="Verdana" w:hAnsi="Verdana" w:cs="Arial"/>
          <w:color w:val="1F161A"/>
          <w:spacing w:val="-8"/>
          <w:w w:val="105"/>
          <w:sz w:val="20"/>
          <w:szCs w:val="20"/>
        </w:rPr>
        <w:t xml:space="preserve"> </w:t>
      </w:r>
      <w:r w:rsidRPr="00EC433F">
        <w:rPr>
          <w:rFonts w:ascii="Verdana" w:hAnsi="Verdana" w:cs="Arial"/>
          <w:color w:val="1F161A"/>
          <w:w w:val="105"/>
          <w:sz w:val="20"/>
          <w:szCs w:val="20"/>
        </w:rPr>
        <w:t>Government</w:t>
      </w:r>
      <w:r w:rsidRPr="00EC433F">
        <w:rPr>
          <w:rFonts w:ascii="Verdana" w:hAnsi="Verdana" w:cs="Arial"/>
          <w:color w:val="1F161A"/>
          <w:spacing w:val="13"/>
          <w:w w:val="105"/>
          <w:sz w:val="20"/>
          <w:szCs w:val="20"/>
        </w:rPr>
        <w:t xml:space="preserve"> </w:t>
      </w:r>
      <w:r w:rsidRPr="00EC433F">
        <w:rPr>
          <w:rFonts w:ascii="Verdana" w:hAnsi="Verdana" w:cs="Arial"/>
          <w:color w:val="1F161A"/>
          <w:w w:val="105"/>
          <w:sz w:val="20"/>
          <w:szCs w:val="20"/>
        </w:rPr>
        <w:t>and</w:t>
      </w:r>
      <w:r w:rsidRPr="00EC433F">
        <w:rPr>
          <w:rFonts w:ascii="Verdana" w:hAnsi="Verdana" w:cs="Arial"/>
          <w:color w:val="1F161A"/>
          <w:spacing w:val="-3"/>
          <w:w w:val="105"/>
          <w:sz w:val="20"/>
          <w:szCs w:val="20"/>
        </w:rPr>
        <w:t xml:space="preserve"> </w:t>
      </w:r>
      <w:r w:rsidRPr="00EC433F">
        <w:rPr>
          <w:rFonts w:ascii="Verdana" w:hAnsi="Verdana" w:cs="Arial"/>
          <w:color w:val="1F161A"/>
          <w:w w:val="105"/>
          <w:sz w:val="20"/>
          <w:szCs w:val="20"/>
        </w:rPr>
        <w:t>then</w:t>
      </w:r>
      <w:r w:rsidRPr="00EC433F">
        <w:rPr>
          <w:rFonts w:ascii="Verdana" w:hAnsi="Verdana" w:cs="Arial"/>
          <w:color w:val="1F161A"/>
          <w:spacing w:val="5"/>
          <w:w w:val="105"/>
          <w:sz w:val="20"/>
          <w:szCs w:val="20"/>
        </w:rPr>
        <w:t xml:space="preserve"> </w:t>
      </w:r>
      <w:r w:rsidRPr="00EC433F">
        <w:rPr>
          <w:rFonts w:ascii="Verdana" w:hAnsi="Verdana" w:cs="Arial"/>
          <w:color w:val="1F161A"/>
          <w:w w:val="105"/>
          <w:sz w:val="20"/>
          <w:szCs w:val="20"/>
        </w:rPr>
        <w:t>inform</w:t>
      </w:r>
      <w:r w:rsidRPr="00EC433F">
        <w:rPr>
          <w:rFonts w:ascii="Verdana" w:hAnsi="Verdana" w:cs="Arial"/>
          <w:color w:val="1F161A"/>
          <w:spacing w:val="-11"/>
          <w:w w:val="105"/>
          <w:sz w:val="20"/>
          <w:szCs w:val="20"/>
        </w:rPr>
        <w:t xml:space="preserve"> </w:t>
      </w:r>
      <w:r w:rsidRPr="00EC433F">
        <w:rPr>
          <w:rFonts w:ascii="Verdana" w:hAnsi="Verdana" w:cs="Arial"/>
          <w:color w:val="1F161A"/>
          <w:w w:val="105"/>
          <w:sz w:val="20"/>
          <w:szCs w:val="20"/>
        </w:rPr>
        <w:t>various</w:t>
      </w:r>
      <w:r w:rsidRPr="00EC433F">
        <w:rPr>
          <w:rFonts w:ascii="Verdana" w:hAnsi="Verdana" w:cs="Arial"/>
          <w:color w:val="1F161A"/>
          <w:spacing w:val="12"/>
          <w:w w:val="105"/>
          <w:sz w:val="20"/>
          <w:szCs w:val="20"/>
        </w:rPr>
        <w:t xml:space="preserve"> </w:t>
      </w:r>
      <w:r w:rsidRPr="00EC433F">
        <w:rPr>
          <w:rFonts w:ascii="Verdana" w:hAnsi="Verdana" w:cs="Arial"/>
          <w:color w:val="1F161A"/>
          <w:w w:val="105"/>
          <w:sz w:val="20"/>
          <w:szCs w:val="20"/>
        </w:rPr>
        <w:t>regional</w:t>
      </w:r>
      <w:r w:rsidRPr="00EC433F">
        <w:rPr>
          <w:rFonts w:ascii="Verdana" w:hAnsi="Verdana" w:cs="Arial"/>
          <w:color w:val="1F161A"/>
          <w:spacing w:val="12"/>
          <w:w w:val="105"/>
          <w:sz w:val="20"/>
          <w:szCs w:val="20"/>
        </w:rPr>
        <w:t xml:space="preserve"> </w:t>
      </w:r>
      <w:r w:rsidRPr="00EC433F">
        <w:rPr>
          <w:rFonts w:ascii="Verdana" w:hAnsi="Verdana" w:cs="Arial"/>
          <w:color w:val="1F161A"/>
          <w:w w:val="105"/>
          <w:sz w:val="20"/>
          <w:szCs w:val="20"/>
        </w:rPr>
        <w:t>plans</w:t>
      </w:r>
      <w:r w:rsidRPr="00EC433F">
        <w:rPr>
          <w:rFonts w:ascii="Verdana" w:hAnsi="Verdana" w:cs="Arial"/>
          <w:color w:val="1F161A"/>
          <w:spacing w:val="-4"/>
          <w:w w:val="105"/>
          <w:sz w:val="20"/>
          <w:szCs w:val="20"/>
        </w:rPr>
        <w:t xml:space="preserve"> </w:t>
      </w:r>
      <w:r w:rsidRPr="00EC433F">
        <w:rPr>
          <w:rFonts w:ascii="Verdana" w:hAnsi="Verdana" w:cs="Arial"/>
          <w:color w:val="1F161A"/>
          <w:w w:val="105"/>
          <w:sz w:val="20"/>
          <w:szCs w:val="20"/>
        </w:rPr>
        <w:t>and</w:t>
      </w:r>
      <w:r w:rsidRPr="00EC433F">
        <w:rPr>
          <w:rFonts w:ascii="Verdana" w:hAnsi="Verdana" w:cs="Arial"/>
          <w:color w:val="1F161A"/>
          <w:spacing w:val="3"/>
          <w:w w:val="105"/>
          <w:sz w:val="20"/>
          <w:szCs w:val="20"/>
        </w:rPr>
        <w:t xml:space="preserve"> </w:t>
      </w:r>
      <w:r w:rsidRPr="00EC433F">
        <w:rPr>
          <w:rFonts w:ascii="Verdana" w:hAnsi="Verdana" w:cs="Arial"/>
          <w:color w:val="1F161A"/>
          <w:w w:val="105"/>
          <w:sz w:val="20"/>
          <w:szCs w:val="20"/>
        </w:rPr>
        <w:t>enable</w:t>
      </w:r>
      <w:r w:rsidRPr="00EC433F">
        <w:rPr>
          <w:rFonts w:ascii="Verdana" w:hAnsi="Verdana" w:cs="Arial"/>
          <w:color w:val="1F161A"/>
          <w:spacing w:val="10"/>
          <w:w w:val="105"/>
          <w:sz w:val="20"/>
          <w:szCs w:val="20"/>
        </w:rPr>
        <w:t xml:space="preserve"> </w:t>
      </w:r>
      <w:r w:rsidRPr="00EC433F">
        <w:rPr>
          <w:rFonts w:ascii="Verdana" w:hAnsi="Verdana" w:cs="Arial"/>
          <w:color w:val="1F161A"/>
          <w:w w:val="105"/>
          <w:sz w:val="20"/>
          <w:szCs w:val="20"/>
        </w:rPr>
        <w:t>local</w:t>
      </w:r>
      <w:r w:rsidRPr="00EC433F">
        <w:rPr>
          <w:rFonts w:ascii="Verdana" w:hAnsi="Verdana" w:cs="Arial"/>
          <w:color w:val="1F161A"/>
          <w:spacing w:val="-5"/>
          <w:w w:val="105"/>
          <w:sz w:val="20"/>
          <w:szCs w:val="20"/>
        </w:rPr>
        <w:t xml:space="preserve"> </w:t>
      </w:r>
      <w:r w:rsidRPr="00EC433F">
        <w:rPr>
          <w:rFonts w:ascii="Verdana" w:hAnsi="Verdana" w:cs="Arial"/>
          <w:color w:val="1F161A"/>
          <w:w w:val="105"/>
          <w:sz w:val="20"/>
          <w:szCs w:val="20"/>
        </w:rPr>
        <w:t>Councils</w:t>
      </w:r>
      <w:r w:rsidRPr="00EC433F">
        <w:rPr>
          <w:rFonts w:ascii="Verdana" w:hAnsi="Verdana" w:cs="Arial"/>
          <w:color w:val="1F161A"/>
          <w:spacing w:val="-2"/>
          <w:w w:val="105"/>
          <w:sz w:val="20"/>
          <w:szCs w:val="20"/>
        </w:rPr>
        <w:t xml:space="preserve"> </w:t>
      </w:r>
      <w:r w:rsidRPr="00EC433F">
        <w:rPr>
          <w:rFonts w:ascii="Verdana" w:hAnsi="Verdana" w:cs="Arial"/>
          <w:color w:val="1F161A"/>
          <w:w w:val="105"/>
          <w:sz w:val="20"/>
          <w:szCs w:val="20"/>
        </w:rPr>
        <w:t>to</w:t>
      </w:r>
      <w:r w:rsidRPr="00EC433F">
        <w:rPr>
          <w:rFonts w:ascii="Verdana" w:hAnsi="Verdana" w:cs="Arial"/>
          <w:color w:val="1F161A"/>
          <w:w w:val="114"/>
          <w:sz w:val="20"/>
          <w:szCs w:val="20"/>
        </w:rPr>
        <w:t xml:space="preserve"> </w:t>
      </w:r>
      <w:r w:rsidRPr="00EC433F">
        <w:rPr>
          <w:rFonts w:ascii="Verdana" w:hAnsi="Verdana" w:cs="Arial"/>
          <w:color w:val="1F161A"/>
          <w:w w:val="105"/>
          <w:sz w:val="20"/>
          <w:szCs w:val="20"/>
        </w:rPr>
        <w:t>consider</w:t>
      </w:r>
      <w:r w:rsidRPr="00EC433F">
        <w:rPr>
          <w:rFonts w:ascii="Verdana" w:hAnsi="Verdana" w:cs="Arial"/>
          <w:color w:val="1F161A"/>
          <w:spacing w:val="8"/>
          <w:w w:val="105"/>
          <w:sz w:val="20"/>
          <w:szCs w:val="20"/>
        </w:rPr>
        <w:t xml:space="preserve"> </w:t>
      </w:r>
      <w:r w:rsidRPr="00EC433F">
        <w:rPr>
          <w:rFonts w:ascii="Verdana" w:hAnsi="Verdana" w:cs="Arial"/>
          <w:color w:val="1F161A"/>
          <w:w w:val="105"/>
          <w:sz w:val="20"/>
          <w:szCs w:val="20"/>
        </w:rPr>
        <w:t>key</w:t>
      </w:r>
      <w:r w:rsidRPr="00EC433F">
        <w:rPr>
          <w:rFonts w:ascii="Verdana" w:hAnsi="Verdana" w:cs="Arial"/>
          <w:color w:val="1F161A"/>
          <w:spacing w:val="-1"/>
          <w:w w:val="105"/>
          <w:sz w:val="20"/>
          <w:szCs w:val="20"/>
        </w:rPr>
        <w:t xml:space="preserve"> </w:t>
      </w:r>
      <w:r w:rsidRPr="00EC433F">
        <w:rPr>
          <w:rFonts w:ascii="Verdana" w:hAnsi="Verdana" w:cs="Arial"/>
          <w:color w:val="1F161A"/>
          <w:w w:val="105"/>
          <w:sz w:val="20"/>
          <w:szCs w:val="20"/>
        </w:rPr>
        <w:t>regional</w:t>
      </w:r>
      <w:r w:rsidRPr="00EC433F">
        <w:rPr>
          <w:rFonts w:ascii="Verdana" w:hAnsi="Verdana" w:cs="Arial"/>
          <w:color w:val="1F161A"/>
          <w:spacing w:val="3"/>
          <w:w w:val="105"/>
          <w:sz w:val="20"/>
          <w:szCs w:val="20"/>
        </w:rPr>
        <w:t xml:space="preserve"> </w:t>
      </w:r>
      <w:r w:rsidRPr="00EC433F">
        <w:rPr>
          <w:rFonts w:ascii="Verdana" w:hAnsi="Verdana" w:cs="Arial"/>
          <w:color w:val="1F161A"/>
          <w:w w:val="105"/>
          <w:sz w:val="20"/>
          <w:szCs w:val="20"/>
        </w:rPr>
        <w:t>issues</w:t>
      </w:r>
      <w:r w:rsidRPr="00EC433F">
        <w:rPr>
          <w:rFonts w:ascii="Verdana" w:hAnsi="Verdana" w:cs="Arial"/>
          <w:color w:val="1F161A"/>
          <w:spacing w:val="4"/>
          <w:w w:val="105"/>
          <w:sz w:val="20"/>
          <w:szCs w:val="20"/>
        </w:rPr>
        <w:t xml:space="preserve"> </w:t>
      </w:r>
      <w:r w:rsidRPr="00EC433F">
        <w:rPr>
          <w:rFonts w:ascii="Verdana" w:hAnsi="Verdana" w:cs="Arial"/>
          <w:color w:val="1F161A"/>
          <w:w w:val="105"/>
          <w:sz w:val="20"/>
          <w:szCs w:val="20"/>
        </w:rPr>
        <w:t>in</w:t>
      </w:r>
      <w:r w:rsidRPr="00EC433F">
        <w:rPr>
          <w:rFonts w:ascii="Verdana" w:hAnsi="Verdana" w:cs="Arial"/>
          <w:color w:val="1F161A"/>
          <w:spacing w:val="-12"/>
          <w:w w:val="105"/>
          <w:sz w:val="20"/>
          <w:szCs w:val="20"/>
        </w:rPr>
        <w:t xml:space="preserve"> </w:t>
      </w:r>
      <w:r w:rsidRPr="00EC433F">
        <w:rPr>
          <w:rFonts w:ascii="Verdana" w:hAnsi="Verdana" w:cs="Arial"/>
          <w:color w:val="1F161A"/>
          <w:w w:val="105"/>
          <w:sz w:val="20"/>
          <w:szCs w:val="20"/>
        </w:rPr>
        <w:t>establishing</w:t>
      </w:r>
      <w:r w:rsidRPr="00EC433F">
        <w:rPr>
          <w:rFonts w:ascii="Verdana" w:hAnsi="Verdana" w:cs="Arial"/>
          <w:color w:val="1F161A"/>
          <w:spacing w:val="-3"/>
          <w:w w:val="105"/>
          <w:sz w:val="20"/>
          <w:szCs w:val="20"/>
        </w:rPr>
        <w:t xml:space="preserve"> </w:t>
      </w:r>
      <w:r w:rsidRPr="00EC433F">
        <w:rPr>
          <w:rFonts w:ascii="Verdana" w:hAnsi="Verdana" w:cs="Arial"/>
          <w:color w:val="1F161A"/>
          <w:w w:val="105"/>
          <w:sz w:val="20"/>
          <w:szCs w:val="20"/>
        </w:rPr>
        <w:t>their</w:t>
      </w:r>
      <w:r w:rsidRPr="00EC433F">
        <w:rPr>
          <w:rFonts w:ascii="Verdana" w:hAnsi="Verdana" w:cs="Arial"/>
          <w:color w:val="1F161A"/>
          <w:spacing w:val="4"/>
          <w:w w:val="105"/>
          <w:sz w:val="20"/>
          <w:szCs w:val="20"/>
        </w:rPr>
        <w:t xml:space="preserve"> </w:t>
      </w:r>
      <w:r w:rsidRPr="00EC433F">
        <w:rPr>
          <w:rFonts w:ascii="Verdana" w:hAnsi="Verdana" w:cs="Arial"/>
          <w:color w:val="1F161A"/>
          <w:w w:val="105"/>
          <w:sz w:val="20"/>
          <w:szCs w:val="20"/>
        </w:rPr>
        <w:t>own</w:t>
      </w:r>
      <w:r w:rsidRPr="00EC433F">
        <w:rPr>
          <w:rFonts w:ascii="Verdana" w:hAnsi="Verdana" w:cs="Arial"/>
          <w:color w:val="1F161A"/>
          <w:spacing w:val="1"/>
          <w:w w:val="105"/>
          <w:sz w:val="20"/>
          <w:szCs w:val="20"/>
        </w:rPr>
        <w:t xml:space="preserve"> </w:t>
      </w:r>
      <w:r w:rsidRPr="00EC433F">
        <w:rPr>
          <w:rFonts w:ascii="Verdana" w:hAnsi="Verdana" w:cs="Arial"/>
          <w:color w:val="1F161A"/>
          <w:w w:val="105"/>
          <w:sz w:val="20"/>
          <w:szCs w:val="20"/>
        </w:rPr>
        <w:t>plans.</w:t>
      </w:r>
      <w:r w:rsidRPr="00EC433F">
        <w:rPr>
          <w:rFonts w:ascii="Verdana" w:hAnsi="Verdana" w:cs="Arial"/>
          <w:color w:val="1F161A"/>
          <w:spacing w:val="-9"/>
          <w:w w:val="105"/>
          <w:sz w:val="20"/>
          <w:szCs w:val="20"/>
        </w:rPr>
        <w:t xml:space="preserve"> </w:t>
      </w:r>
      <w:r w:rsidRPr="00EC433F">
        <w:rPr>
          <w:rFonts w:ascii="Verdana" w:hAnsi="Verdana" w:cs="Arial"/>
          <w:color w:val="1F161A"/>
          <w:w w:val="105"/>
          <w:sz w:val="20"/>
          <w:szCs w:val="20"/>
        </w:rPr>
        <w:t>This</w:t>
      </w:r>
      <w:r w:rsidRPr="00EC433F">
        <w:rPr>
          <w:rFonts w:ascii="Verdana" w:hAnsi="Verdana" w:cs="Arial"/>
          <w:color w:val="1F161A"/>
          <w:spacing w:val="-3"/>
          <w:w w:val="105"/>
          <w:sz w:val="20"/>
          <w:szCs w:val="20"/>
        </w:rPr>
        <w:t xml:space="preserve"> </w:t>
      </w:r>
      <w:r w:rsidRPr="00EC433F">
        <w:rPr>
          <w:rFonts w:ascii="Verdana" w:hAnsi="Verdana" w:cs="Arial"/>
          <w:color w:val="1F161A"/>
          <w:w w:val="105"/>
          <w:sz w:val="20"/>
          <w:szCs w:val="20"/>
        </w:rPr>
        <w:t>would</w:t>
      </w:r>
      <w:r w:rsidRPr="00EC433F">
        <w:rPr>
          <w:rFonts w:ascii="Verdana" w:hAnsi="Verdana" w:cs="Arial"/>
          <w:color w:val="1F161A"/>
          <w:spacing w:val="3"/>
          <w:w w:val="105"/>
          <w:sz w:val="20"/>
          <w:szCs w:val="20"/>
        </w:rPr>
        <w:t xml:space="preserve"> </w:t>
      </w:r>
      <w:r w:rsidRPr="00EC433F">
        <w:rPr>
          <w:rFonts w:ascii="Verdana" w:hAnsi="Verdana" w:cs="Arial"/>
          <w:color w:val="1F161A"/>
          <w:w w:val="105"/>
          <w:sz w:val="20"/>
          <w:szCs w:val="20"/>
        </w:rPr>
        <w:t>assist</w:t>
      </w:r>
      <w:r w:rsidRPr="00EC433F">
        <w:rPr>
          <w:rFonts w:ascii="Verdana" w:hAnsi="Verdana" w:cs="Arial"/>
          <w:color w:val="1F161A"/>
          <w:spacing w:val="-7"/>
          <w:w w:val="105"/>
          <w:sz w:val="20"/>
          <w:szCs w:val="20"/>
        </w:rPr>
        <w:t xml:space="preserve"> </w:t>
      </w:r>
      <w:r w:rsidRPr="00EC433F">
        <w:rPr>
          <w:rFonts w:ascii="Verdana" w:hAnsi="Verdana" w:cs="Arial"/>
          <w:color w:val="1F161A"/>
          <w:w w:val="105"/>
          <w:sz w:val="20"/>
          <w:szCs w:val="20"/>
        </w:rPr>
        <w:t>the achievement</w:t>
      </w:r>
      <w:r w:rsidRPr="00EC433F">
        <w:rPr>
          <w:rFonts w:ascii="Verdana" w:hAnsi="Verdana" w:cs="Arial"/>
          <w:color w:val="1F161A"/>
          <w:spacing w:val="8"/>
          <w:w w:val="105"/>
          <w:sz w:val="20"/>
          <w:szCs w:val="20"/>
        </w:rPr>
        <w:t xml:space="preserve"> </w:t>
      </w:r>
      <w:r w:rsidRPr="00EC433F">
        <w:rPr>
          <w:rFonts w:ascii="Verdana" w:hAnsi="Verdana" w:cs="Arial"/>
          <w:color w:val="1F161A"/>
          <w:w w:val="105"/>
          <w:sz w:val="20"/>
          <w:szCs w:val="20"/>
        </w:rPr>
        <w:t>of</w:t>
      </w:r>
      <w:r w:rsidRPr="00EC433F">
        <w:rPr>
          <w:rFonts w:ascii="Verdana" w:hAnsi="Verdana" w:cs="Arial"/>
          <w:color w:val="1F161A"/>
          <w:w w:val="112"/>
          <w:sz w:val="20"/>
          <w:szCs w:val="20"/>
        </w:rPr>
        <w:t xml:space="preserve"> </w:t>
      </w:r>
      <w:r w:rsidRPr="00EC433F">
        <w:rPr>
          <w:rFonts w:ascii="Verdana" w:hAnsi="Verdana" w:cs="Arial"/>
          <w:color w:val="1F161A"/>
          <w:w w:val="105"/>
          <w:sz w:val="20"/>
          <w:szCs w:val="20"/>
        </w:rPr>
        <w:t>medium</w:t>
      </w:r>
      <w:r w:rsidRPr="00EC433F">
        <w:rPr>
          <w:rFonts w:ascii="Verdana" w:hAnsi="Verdana" w:cs="Arial"/>
          <w:color w:val="1F161A"/>
          <w:spacing w:val="4"/>
          <w:w w:val="105"/>
          <w:sz w:val="20"/>
          <w:szCs w:val="20"/>
        </w:rPr>
        <w:t xml:space="preserve"> </w:t>
      </w:r>
      <w:r w:rsidRPr="00EC433F">
        <w:rPr>
          <w:rFonts w:ascii="Verdana" w:hAnsi="Verdana" w:cs="Arial"/>
          <w:color w:val="1F161A"/>
          <w:w w:val="105"/>
          <w:sz w:val="20"/>
          <w:szCs w:val="20"/>
        </w:rPr>
        <w:t>to</w:t>
      </w:r>
      <w:r w:rsidRPr="00EC433F">
        <w:rPr>
          <w:rFonts w:ascii="Verdana" w:hAnsi="Verdana" w:cs="Arial"/>
          <w:color w:val="1F161A"/>
          <w:spacing w:val="18"/>
          <w:w w:val="105"/>
          <w:sz w:val="20"/>
          <w:szCs w:val="20"/>
        </w:rPr>
        <w:t xml:space="preserve"> </w:t>
      </w:r>
      <w:r w:rsidRPr="00EC433F">
        <w:rPr>
          <w:rFonts w:ascii="Verdana" w:hAnsi="Verdana" w:cs="Arial"/>
          <w:color w:val="1F161A"/>
          <w:w w:val="105"/>
          <w:sz w:val="20"/>
          <w:szCs w:val="20"/>
        </w:rPr>
        <w:t>long</w:t>
      </w:r>
      <w:r w:rsidRPr="00EC433F">
        <w:rPr>
          <w:rFonts w:ascii="Verdana" w:hAnsi="Verdana" w:cs="Arial"/>
          <w:color w:val="1F161A"/>
          <w:spacing w:val="-14"/>
          <w:w w:val="105"/>
          <w:sz w:val="20"/>
          <w:szCs w:val="20"/>
        </w:rPr>
        <w:t xml:space="preserve"> </w:t>
      </w:r>
      <w:r w:rsidRPr="00EC433F">
        <w:rPr>
          <w:rFonts w:ascii="Verdana" w:hAnsi="Verdana" w:cs="Arial"/>
          <w:color w:val="1F161A"/>
          <w:w w:val="105"/>
          <w:sz w:val="20"/>
          <w:szCs w:val="20"/>
        </w:rPr>
        <w:t>term</w:t>
      </w:r>
      <w:r w:rsidRPr="00EC433F">
        <w:rPr>
          <w:rFonts w:ascii="Verdana" w:hAnsi="Verdana" w:cs="Arial"/>
          <w:color w:val="1F161A"/>
          <w:spacing w:val="9"/>
          <w:w w:val="105"/>
          <w:sz w:val="20"/>
          <w:szCs w:val="20"/>
        </w:rPr>
        <w:t xml:space="preserve"> </w:t>
      </w:r>
      <w:r w:rsidRPr="00EC433F">
        <w:rPr>
          <w:rFonts w:ascii="Verdana" w:hAnsi="Verdana" w:cs="Arial"/>
          <w:color w:val="1F161A"/>
          <w:w w:val="105"/>
          <w:sz w:val="20"/>
          <w:szCs w:val="20"/>
        </w:rPr>
        <w:t>goals</w:t>
      </w:r>
      <w:r w:rsidRPr="00EC433F">
        <w:rPr>
          <w:rFonts w:ascii="Verdana" w:hAnsi="Verdana" w:cs="Arial"/>
          <w:color w:val="1F161A"/>
          <w:spacing w:val="10"/>
          <w:w w:val="105"/>
          <w:sz w:val="20"/>
          <w:szCs w:val="20"/>
        </w:rPr>
        <w:t xml:space="preserve"> </w:t>
      </w:r>
      <w:r w:rsidRPr="00EC433F">
        <w:rPr>
          <w:rFonts w:ascii="Verdana" w:hAnsi="Verdana" w:cs="Arial"/>
          <w:color w:val="1F161A"/>
          <w:w w:val="105"/>
          <w:sz w:val="20"/>
          <w:szCs w:val="20"/>
        </w:rPr>
        <w:t>and</w:t>
      </w:r>
      <w:r w:rsidRPr="00EC433F">
        <w:rPr>
          <w:rFonts w:ascii="Verdana" w:hAnsi="Verdana" w:cs="Arial"/>
          <w:color w:val="1F161A"/>
          <w:spacing w:val="3"/>
          <w:w w:val="105"/>
          <w:sz w:val="20"/>
          <w:szCs w:val="20"/>
        </w:rPr>
        <w:t xml:space="preserve"> </w:t>
      </w:r>
      <w:r w:rsidRPr="00EC433F">
        <w:rPr>
          <w:rFonts w:ascii="Verdana" w:hAnsi="Verdana" w:cs="Arial"/>
          <w:color w:val="1F161A"/>
          <w:w w:val="105"/>
          <w:sz w:val="20"/>
          <w:szCs w:val="20"/>
        </w:rPr>
        <w:t>obje</w:t>
      </w:r>
      <w:r w:rsidRPr="00EC433F">
        <w:rPr>
          <w:rFonts w:ascii="Verdana" w:hAnsi="Verdana" w:cs="Arial"/>
          <w:color w:val="1F161A"/>
          <w:spacing w:val="8"/>
          <w:w w:val="105"/>
          <w:sz w:val="20"/>
          <w:szCs w:val="20"/>
        </w:rPr>
        <w:t>c</w:t>
      </w:r>
      <w:r w:rsidRPr="00EC433F">
        <w:rPr>
          <w:rFonts w:ascii="Verdana" w:hAnsi="Verdana" w:cs="Arial"/>
          <w:color w:val="3F383B"/>
          <w:spacing w:val="11"/>
          <w:w w:val="105"/>
          <w:sz w:val="20"/>
          <w:szCs w:val="20"/>
        </w:rPr>
        <w:t>t</w:t>
      </w:r>
      <w:r w:rsidRPr="00EC433F">
        <w:rPr>
          <w:rFonts w:ascii="Verdana" w:hAnsi="Verdana" w:cs="Arial"/>
          <w:color w:val="1F161A"/>
          <w:w w:val="105"/>
          <w:sz w:val="20"/>
          <w:szCs w:val="20"/>
        </w:rPr>
        <w:t>ives.</w:t>
      </w:r>
    </w:p>
    <w:p w:rsidR="00EC433F" w:rsidRDefault="00003361" w:rsidP="005937D8">
      <w:pPr>
        <w:numPr>
          <w:ilvl w:val="0"/>
          <w:numId w:val="1"/>
        </w:numPr>
        <w:spacing w:before="3" w:line="312" w:lineRule="auto"/>
        <w:ind w:right="142" w:hanging="6"/>
        <w:jc w:val="left"/>
        <w:rPr>
          <w:rFonts w:ascii="Verdana" w:hAnsi="Verdana" w:cs="Arial"/>
          <w:color w:val="1F161A"/>
          <w:sz w:val="20"/>
          <w:szCs w:val="20"/>
        </w:rPr>
      </w:pPr>
      <w:r w:rsidRPr="00EC433F">
        <w:rPr>
          <w:rFonts w:ascii="Verdana" w:hAnsi="Verdana" w:cs="Arial"/>
          <w:b/>
          <w:color w:val="1F161A"/>
          <w:w w:val="105"/>
          <w:sz w:val="20"/>
          <w:szCs w:val="20"/>
        </w:rPr>
        <w:t>The</w:t>
      </w:r>
      <w:r w:rsidRPr="00EC433F">
        <w:rPr>
          <w:rFonts w:ascii="Verdana" w:hAnsi="Verdana" w:cs="Arial"/>
          <w:b/>
          <w:color w:val="1F161A"/>
          <w:spacing w:val="-33"/>
          <w:w w:val="105"/>
          <w:sz w:val="20"/>
          <w:szCs w:val="20"/>
        </w:rPr>
        <w:t xml:space="preserve"> </w:t>
      </w:r>
      <w:r w:rsidRPr="00EC433F">
        <w:rPr>
          <w:rFonts w:ascii="Verdana" w:hAnsi="Verdana" w:cs="Arial"/>
          <w:b/>
          <w:color w:val="1F161A"/>
          <w:w w:val="105"/>
          <w:sz w:val="20"/>
          <w:szCs w:val="20"/>
        </w:rPr>
        <w:t>establishment</w:t>
      </w:r>
      <w:r w:rsidRPr="00EC433F">
        <w:rPr>
          <w:rFonts w:ascii="Verdana" w:hAnsi="Verdana" w:cs="Arial"/>
          <w:b/>
          <w:color w:val="1F161A"/>
          <w:spacing w:val="-23"/>
          <w:w w:val="105"/>
          <w:sz w:val="20"/>
          <w:szCs w:val="20"/>
        </w:rPr>
        <w:t xml:space="preserve"> </w:t>
      </w:r>
      <w:r w:rsidRPr="00EC433F">
        <w:rPr>
          <w:rFonts w:ascii="Verdana" w:hAnsi="Verdana" w:cs="Arial"/>
          <w:b/>
          <w:color w:val="1F161A"/>
          <w:w w:val="105"/>
          <w:sz w:val="20"/>
          <w:szCs w:val="20"/>
        </w:rPr>
        <w:t>of</w:t>
      </w:r>
      <w:r w:rsidRPr="00EC433F">
        <w:rPr>
          <w:rFonts w:ascii="Verdana" w:hAnsi="Verdana" w:cs="Arial"/>
          <w:b/>
          <w:color w:val="1F161A"/>
          <w:spacing w:val="-35"/>
          <w:w w:val="105"/>
          <w:sz w:val="20"/>
          <w:szCs w:val="20"/>
        </w:rPr>
        <w:t xml:space="preserve"> </w:t>
      </w:r>
      <w:r w:rsidRPr="00EC433F">
        <w:rPr>
          <w:rFonts w:ascii="Verdana" w:hAnsi="Verdana" w:cs="Arial"/>
          <w:b/>
          <w:color w:val="1F161A"/>
          <w:w w:val="105"/>
          <w:sz w:val="20"/>
          <w:szCs w:val="20"/>
        </w:rPr>
        <w:t>a</w:t>
      </w:r>
      <w:r w:rsidRPr="00EC433F">
        <w:rPr>
          <w:rFonts w:ascii="Verdana" w:hAnsi="Verdana" w:cs="Arial"/>
          <w:b/>
          <w:color w:val="1F161A"/>
          <w:spacing w:val="-36"/>
          <w:w w:val="105"/>
          <w:sz w:val="20"/>
          <w:szCs w:val="20"/>
        </w:rPr>
        <w:t xml:space="preserve"> </w:t>
      </w:r>
      <w:r w:rsidRPr="00EC433F">
        <w:rPr>
          <w:rFonts w:ascii="Verdana" w:hAnsi="Verdana" w:cs="Arial"/>
          <w:b/>
          <w:color w:val="1F161A"/>
          <w:w w:val="105"/>
          <w:sz w:val="20"/>
          <w:szCs w:val="20"/>
        </w:rPr>
        <w:t>whole-of</w:t>
      </w:r>
      <w:r w:rsidRPr="00EC433F">
        <w:rPr>
          <w:rFonts w:ascii="Verdana" w:hAnsi="Verdana" w:cs="Arial"/>
          <w:b/>
          <w:color w:val="1F161A"/>
          <w:spacing w:val="-28"/>
          <w:w w:val="105"/>
          <w:sz w:val="20"/>
          <w:szCs w:val="20"/>
        </w:rPr>
        <w:t xml:space="preserve"> </w:t>
      </w:r>
      <w:r w:rsidRPr="00EC433F">
        <w:rPr>
          <w:rFonts w:ascii="Verdana" w:hAnsi="Verdana" w:cs="Arial"/>
          <w:b/>
          <w:color w:val="1F161A"/>
          <w:w w:val="105"/>
          <w:sz w:val="20"/>
          <w:szCs w:val="20"/>
        </w:rPr>
        <w:t>-government</w:t>
      </w:r>
      <w:r w:rsidRPr="00EC433F">
        <w:rPr>
          <w:rFonts w:ascii="Verdana" w:hAnsi="Verdana" w:cs="Arial"/>
          <w:b/>
          <w:color w:val="1F161A"/>
          <w:spacing w:val="-27"/>
          <w:w w:val="105"/>
          <w:sz w:val="20"/>
          <w:szCs w:val="20"/>
        </w:rPr>
        <w:t xml:space="preserve"> </w:t>
      </w:r>
      <w:r w:rsidRPr="00EC433F">
        <w:rPr>
          <w:rFonts w:ascii="Verdana" w:hAnsi="Verdana" w:cs="Arial"/>
          <w:b/>
          <w:color w:val="1F161A"/>
          <w:w w:val="105"/>
          <w:sz w:val="20"/>
          <w:szCs w:val="20"/>
        </w:rPr>
        <w:t>approach</w:t>
      </w:r>
      <w:r w:rsidRPr="00EC433F">
        <w:rPr>
          <w:rFonts w:ascii="Verdana" w:hAnsi="Verdana" w:cs="Arial"/>
          <w:b/>
          <w:color w:val="1F161A"/>
          <w:spacing w:val="-34"/>
          <w:w w:val="105"/>
          <w:sz w:val="20"/>
          <w:szCs w:val="20"/>
        </w:rPr>
        <w:t xml:space="preserve"> </w:t>
      </w:r>
      <w:r w:rsidRPr="00EC433F">
        <w:rPr>
          <w:rFonts w:ascii="Verdana" w:hAnsi="Verdana" w:cs="Arial"/>
          <w:b/>
          <w:color w:val="1F161A"/>
          <w:w w:val="105"/>
          <w:sz w:val="20"/>
          <w:szCs w:val="20"/>
        </w:rPr>
        <w:t>to</w:t>
      </w:r>
      <w:r w:rsidRPr="00EC433F">
        <w:rPr>
          <w:rFonts w:ascii="Verdana" w:hAnsi="Verdana" w:cs="Arial"/>
          <w:b/>
          <w:color w:val="1F161A"/>
          <w:spacing w:val="-31"/>
          <w:w w:val="105"/>
          <w:sz w:val="20"/>
          <w:szCs w:val="20"/>
        </w:rPr>
        <w:t xml:space="preserve"> </w:t>
      </w:r>
      <w:r w:rsidRPr="00EC433F">
        <w:rPr>
          <w:rFonts w:ascii="Verdana" w:hAnsi="Verdana" w:cs="Arial"/>
          <w:b/>
          <w:color w:val="1F161A"/>
          <w:w w:val="105"/>
          <w:sz w:val="20"/>
          <w:szCs w:val="20"/>
        </w:rPr>
        <w:t>identify</w:t>
      </w:r>
      <w:r w:rsidRPr="00EC433F">
        <w:rPr>
          <w:rFonts w:ascii="Verdana" w:hAnsi="Verdana" w:cs="Arial"/>
          <w:b/>
          <w:color w:val="1F161A"/>
          <w:spacing w:val="-36"/>
          <w:w w:val="105"/>
          <w:sz w:val="20"/>
          <w:szCs w:val="20"/>
        </w:rPr>
        <w:t xml:space="preserve"> </w:t>
      </w:r>
      <w:r w:rsidRPr="00EC433F">
        <w:rPr>
          <w:rFonts w:ascii="Verdana" w:hAnsi="Verdana" w:cs="Arial"/>
          <w:b/>
          <w:color w:val="1F161A"/>
          <w:w w:val="105"/>
          <w:sz w:val="20"/>
          <w:szCs w:val="20"/>
        </w:rPr>
        <w:t>and</w:t>
      </w:r>
      <w:r w:rsidRPr="00EC433F">
        <w:rPr>
          <w:rFonts w:ascii="Verdana" w:hAnsi="Verdana" w:cs="Arial"/>
          <w:b/>
          <w:color w:val="1F161A"/>
          <w:spacing w:val="-35"/>
          <w:w w:val="105"/>
          <w:sz w:val="20"/>
          <w:szCs w:val="20"/>
        </w:rPr>
        <w:t xml:space="preserve"> </w:t>
      </w:r>
      <w:r w:rsidRPr="00EC433F">
        <w:rPr>
          <w:rFonts w:ascii="Verdana" w:hAnsi="Verdana" w:cs="Arial"/>
          <w:b/>
          <w:color w:val="1F161A"/>
          <w:w w:val="105"/>
          <w:sz w:val="20"/>
          <w:szCs w:val="20"/>
        </w:rPr>
        <w:t>support</w:t>
      </w:r>
      <w:r w:rsidRPr="00EC433F">
        <w:rPr>
          <w:rFonts w:ascii="Verdana" w:hAnsi="Verdana" w:cs="Arial"/>
          <w:b/>
          <w:color w:val="1F161A"/>
          <w:spacing w:val="-24"/>
          <w:w w:val="105"/>
          <w:sz w:val="20"/>
          <w:szCs w:val="20"/>
        </w:rPr>
        <w:t xml:space="preserve"> </w:t>
      </w:r>
      <w:r w:rsidRPr="00EC433F">
        <w:rPr>
          <w:rFonts w:ascii="Verdana" w:hAnsi="Verdana" w:cs="Arial"/>
          <w:b/>
          <w:color w:val="1F161A"/>
          <w:w w:val="105"/>
          <w:sz w:val="20"/>
          <w:szCs w:val="20"/>
        </w:rPr>
        <w:t>regionally</w:t>
      </w:r>
      <w:r w:rsidRPr="00EC433F">
        <w:rPr>
          <w:rFonts w:ascii="Verdana" w:hAnsi="Verdana" w:cs="Arial"/>
          <w:b/>
          <w:color w:val="1F161A"/>
          <w:w w:val="97"/>
          <w:sz w:val="20"/>
          <w:szCs w:val="20"/>
        </w:rPr>
        <w:t xml:space="preserve"> </w:t>
      </w:r>
      <w:r w:rsidRPr="00EC433F">
        <w:rPr>
          <w:rFonts w:ascii="Verdana" w:hAnsi="Verdana" w:cs="Arial"/>
          <w:b/>
          <w:color w:val="1F161A"/>
          <w:w w:val="105"/>
          <w:sz w:val="20"/>
          <w:szCs w:val="20"/>
        </w:rPr>
        <w:t>significant</w:t>
      </w:r>
      <w:r w:rsidRPr="00EC433F">
        <w:rPr>
          <w:rFonts w:ascii="Verdana" w:hAnsi="Verdana" w:cs="Arial"/>
          <w:b/>
          <w:color w:val="1F161A"/>
          <w:spacing w:val="9"/>
          <w:w w:val="105"/>
          <w:sz w:val="20"/>
          <w:szCs w:val="20"/>
        </w:rPr>
        <w:t xml:space="preserve"> </w:t>
      </w:r>
      <w:r w:rsidRPr="00EC433F">
        <w:rPr>
          <w:rFonts w:ascii="Verdana" w:hAnsi="Verdana" w:cs="Arial"/>
          <w:b/>
          <w:color w:val="1F161A"/>
          <w:w w:val="105"/>
          <w:sz w:val="20"/>
          <w:szCs w:val="20"/>
        </w:rPr>
        <w:t>projects</w:t>
      </w:r>
      <w:r w:rsidRPr="00EC433F">
        <w:rPr>
          <w:rFonts w:ascii="Verdana" w:hAnsi="Verdana" w:cs="Arial"/>
          <w:b/>
          <w:color w:val="1F161A"/>
          <w:spacing w:val="-18"/>
          <w:w w:val="105"/>
          <w:sz w:val="20"/>
          <w:szCs w:val="20"/>
        </w:rPr>
        <w:t xml:space="preserve"> </w:t>
      </w:r>
      <w:r w:rsidRPr="00EC433F">
        <w:rPr>
          <w:rFonts w:ascii="Verdana" w:hAnsi="Verdana" w:cs="Arial"/>
          <w:color w:val="1F161A"/>
          <w:w w:val="190"/>
          <w:sz w:val="20"/>
          <w:szCs w:val="20"/>
        </w:rPr>
        <w:t>-</w:t>
      </w:r>
      <w:r w:rsidRPr="00EC433F">
        <w:rPr>
          <w:rFonts w:ascii="Verdana" w:hAnsi="Verdana" w:cs="Arial"/>
          <w:color w:val="1F161A"/>
          <w:spacing w:val="-73"/>
          <w:w w:val="190"/>
          <w:sz w:val="20"/>
          <w:szCs w:val="20"/>
        </w:rPr>
        <w:t xml:space="preserve"> </w:t>
      </w:r>
      <w:r w:rsidRPr="00EC433F">
        <w:rPr>
          <w:rFonts w:ascii="Verdana" w:hAnsi="Verdana" w:cs="Arial"/>
          <w:color w:val="1F161A"/>
          <w:sz w:val="20"/>
          <w:szCs w:val="20"/>
        </w:rPr>
        <w:t xml:space="preserve">if overarching strategic regional vision and approach is set and agreed by Government, a further priority is to identify key regionally significant projects and ensure whole­ of-government leadership and delivery of them allowing for the role of lead agencies as appropriate. A case study is the </w:t>
      </w:r>
      <w:r w:rsidR="00EC433F" w:rsidRPr="00EC433F">
        <w:rPr>
          <w:rFonts w:ascii="Verdana" w:hAnsi="Verdana" w:cs="Arial"/>
          <w:color w:val="1F161A"/>
          <w:sz w:val="20"/>
          <w:szCs w:val="20"/>
        </w:rPr>
        <w:t>Goldfields</w:t>
      </w:r>
      <w:r w:rsidRPr="00EC433F">
        <w:rPr>
          <w:rFonts w:ascii="Verdana" w:hAnsi="Verdana" w:cs="Arial"/>
          <w:color w:val="1F161A"/>
          <w:sz w:val="20"/>
          <w:szCs w:val="20"/>
        </w:rPr>
        <w:t xml:space="preserve"> -Australia's Premier Heritage Region project which is a tourism led medium to long term regional development project capitalising on the significant heritage of the Goldfields region. The project is well supported in a range of strategic plans at</w:t>
      </w:r>
      <w:r w:rsidR="00EC433F" w:rsidRPr="00EC433F">
        <w:rPr>
          <w:rFonts w:ascii="Verdana" w:hAnsi="Verdana" w:cs="Arial"/>
          <w:color w:val="1F161A"/>
          <w:sz w:val="20"/>
          <w:szCs w:val="20"/>
        </w:rPr>
        <w:t xml:space="preserve"> </w:t>
      </w:r>
      <w:r w:rsidRPr="00EC433F">
        <w:rPr>
          <w:rFonts w:ascii="Verdana" w:hAnsi="Verdana" w:cs="Arial"/>
          <w:color w:val="1F161A"/>
          <w:sz w:val="20"/>
          <w:szCs w:val="20"/>
        </w:rPr>
        <w:t>the Statewide, regional and local government level and is making fair progress. It has been very difficult to get whole-of-government agreement on support and resource strategies for the</w:t>
      </w:r>
      <w:r w:rsidR="00EC433F" w:rsidRPr="00EC433F">
        <w:rPr>
          <w:rFonts w:ascii="Verdana" w:hAnsi="Verdana" w:cs="Arial"/>
          <w:color w:val="1F161A"/>
          <w:sz w:val="20"/>
          <w:szCs w:val="20"/>
        </w:rPr>
        <w:t xml:space="preserve"> </w:t>
      </w:r>
      <w:r w:rsidRPr="00EC433F">
        <w:rPr>
          <w:rFonts w:ascii="Verdana" w:hAnsi="Verdana" w:cs="Arial"/>
          <w:color w:val="1F161A"/>
          <w:sz w:val="20"/>
          <w:szCs w:val="20"/>
        </w:rPr>
        <w:t>project and this has hampered the speed of implementation and delivery.</w:t>
      </w:r>
    </w:p>
    <w:p w:rsidR="00EC433F" w:rsidRDefault="00EC433F">
      <w:pPr>
        <w:rPr>
          <w:rFonts w:ascii="Verdana" w:hAnsi="Verdana" w:cs="Arial"/>
          <w:color w:val="1F161A"/>
          <w:sz w:val="20"/>
          <w:szCs w:val="20"/>
        </w:rPr>
      </w:pPr>
      <w:r>
        <w:rPr>
          <w:rFonts w:ascii="Verdana" w:hAnsi="Verdana" w:cs="Arial"/>
          <w:color w:val="1F161A"/>
          <w:sz w:val="20"/>
          <w:szCs w:val="20"/>
        </w:rPr>
        <w:br w:type="page"/>
      </w:r>
    </w:p>
    <w:p w:rsidR="00EC433F" w:rsidRPr="00730000" w:rsidRDefault="00003361" w:rsidP="00EC433F">
      <w:pPr>
        <w:pStyle w:val="BodyText"/>
        <w:numPr>
          <w:ilvl w:val="0"/>
          <w:numId w:val="1"/>
        </w:numPr>
        <w:spacing w:before="60" w:line="343" w:lineRule="auto"/>
        <w:ind w:right="136" w:hanging="113"/>
        <w:jc w:val="left"/>
        <w:rPr>
          <w:rFonts w:ascii="Verdana" w:hAnsi="Verdana" w:cs="Arial"/>
          <w:sz w:val="20"/>
          <w:szCs w:val="20"/>
        </w:rPr>
      </w:pPr>
      <w:r w:rsidRPr="00EC433F">
        <w:rPr>
          <w:rFonts w:ascii="Verdana" w:eastAsiaTheme="minorHAnsi" w:hAnsi="Verdana" w:cs="Arial"/>
          <w:b/>
          <w:color w:val="1F161A"/>
          <w:w w:val="105"/>
          <w:sz w:val="20"/>
          <w:szCs w:val="20"/>
        </w:rPr>
        <w:lastRenderedPageBreak/>
        <w:t>Creation of a strategic connection between tourism and local government</w:t>
      </w:r>
      <w:r w:rsidRPr="00730000">
        <w:rPr>
          <w:rFonts w:ascii="Verdana" w:hAnsi="Verdana" w:cs="Arial"/>
          <w:b/>
          <w:color w:val="1F161A"/>
          <w:spacing w:val="-15"/>
          <w:w w:val="105"/>
          <w:sz w:val="20"/>
          <w:szCs w:val="20"/>
        </w:rPr>
        <w:t xml:space="preserve"> </w:t>
      </w:r>
      <w:r w:rsidRPr="00730000">
        <w:rPr>
          <w:rFonts w:ascii="Verdana" w:hAnsi="Verdana" w:cs="Arial"/>
          <w:color w:val="1F161A"/>
          <w:w w:val="105"/>
          <w:sz w:val="20"/>
          <w:szCs w:val="20"/>
        </w:rPr>
        <w:t>-this</w:t>
      </w:r>
      <w:r w:rsidRPr="00730000">
        <w:rPr>
          <w:rFonts w:ascii="Verdana" w:hAnsi="Verdana" w:cs="Arial"/>
          <w:color w:val="1F161A"/>
          <w:spacing w:val="-13"/>
          <w:w w:val="105"/>
          <w:sz w:val="20"/>
          <w:szCs w:val="20"/>
        </w:rPr>
        <w:t xml:space="preserve"> </w:t>
      </w:r>
      <w:r w:rsidRPr="00730000">
        <w:rPr>
          <w:rFonts w:ascii="Verdana" w:hAnsi="Verdana" w:cs="Arial"/>
          <w:color w:val="1F161A"/>
          <w:w w:val="105"/>
          <w:sz w:val="20"/>
          <w:szCs w:val="20"/>
        </w:rPr>
        <w:t>is</w:t>
      </w:r>
      <w:r w:rsidRPr="00730000">
        <w:rPr>
          <w:rFonts w:ascii="Verdana" w:hAnsi="Verdana" w:cs="Arial"/>
          <w:color w:val="1F161A"/>
          <w:spacing w:val="-23"/>
          <w:w w:val="105"/>
          <w:sz w:val="20"/>
          <w:szCs w:val="20"/>
        </w:rPr>
        <w:t xml:space="preserve"> </w:t>
      </w:r>
      <w:r w:rsidRPr="00730000">
        <w:rPr>
          <w:rFonts w:ascii="Verdana" w:hAnsi="Verdana" w:cs="Arial"/>
          <w:color w:val="1F161A"/>
          <w:w w:val="105"/>
          <w:sz w:val="20"/>
          <w:szCs w:val="20"/>
        </w:rPr>
        <w:t>a</w:t>
      </w:r>
      <w:r w:rsidRPr="00730000">
        <w:rPr>
          <w:rFonts w:ascii="Verdana" w:hAnsi="Verdana" w:cs="Arial"/>
          <w:color w:val="1F161A"/>
          <w:spacing w:val="-11"/>
          <w:w w:val="105"/>
          <w:sz w:val="20"/>
          <w:szCs w:val="20"/>
        </w:rPr>
        <w:t xml:space="preserve"> </w:t>
      </w:r>
      <w:r w:rsidRPr="00730000">
        <w:rPr>
          <w:rFonts w:ascii="Verdana" w:hAnsi="Verdana" w:cs="Arial"/>
          <w:color w:val="1F161A"/>
          <w:w w:val="105"/>
          <w:sz w:val="20"/>
          <w:szCs w:val="20"/>
        </w:rPr>
        <w:t>real</w:t>
      </w:r>
      <w:r w:rsidRPr="00730000">
        <w:rPr>
          <w:rFonts w:ascii="Verdana" w:hAnsi="Verdana" w:cs="Arial"/>
          <w:color w:val="1F161A"/>
          <w:spacing w:val="-20"/>
          <w:w w:val="105"/>
          <w:sz w:val="20"/>
          <w:szCs w:val="20"/>
        </w:rPr>
        <w:t xml:space="preserve"> </w:t>
      </w:r>
      <w:r w:rsidRPr="00730000">
        <w:rPr>
          <w:rFonts w:ascii="Verdana" w:hAnsi="Verdana" w:cs="Arial"/>
          <w:color w:val="1F161A"/>
          <w:w w:val="105"/>
          <w:sz w:val="20"/>
          <w:szCs w:val="20"/>
        </w:rPr>
        <w:t>priority</w:t>
      </w:r>
      <w:r w:rsidRPr="00730000">
        <w:rPr>
          <w:rFonts w:ascii="Verdana" w:hAnsi="Verdana" w:cs="Arial"/>
          <w:color w:val="1F161A"/>
          <w:w w:val="112"/>
          <w:sz w:val="20"/>
          <w:szCs w:val="20"/>
        </w:rPr>
        <w:t xml:space="preserve"> </w:t>
      </w:r>
      <w:r w:rsidRPr="00730000">
        <w:rPr>
          <w:rFonts w:ascii="Verdana" w:hAnsi="Verdana" w:cs="Arial"/>
          <w:color w:val="1F161A"/>
          <w:w w:val="105"/>
          <w:sz w:val="20"/>
          <w:szCs w:val="20"/>
        </w:rPr>
        <w:t>within</w:t>
      </w:r>
      <w:r w:rsidRPr="00730000">
        <w:rPr>
          <w:rFonts w:ascii="Verdana" w:hAnsi="Verdana" w:cs="Arial"/>
          <w:color w:val="1F161A"/>
          <w:spacing w:val="16"/>
          <w:w w:val="105"/>
          <w:sz w:val="20"/>
          <w:szCs w:val="20"/>
        </w:rPr>
        <w:t xml:space="preserve"> </w:t>
      </w:r>
      <w:r w:rsidRPr="00730000">
        <w:rPr>
          <w:rFonts w:ascii="Verdana" w:hAnsi="Verdana" w:cs="Arial"/>
          <w:color w:val="1F161A"/>
          <w:w w:val="105"/>
          <w:sz w:val="20"/>
          <w:szCs w:val="20"/>
        </w:rPr>
        <w:t>the</w:t>
      </w:r>
      <w:r w:rsidRPr="00730000">
        <w:rPr>
          <w:rFonts w:ascii="Verdana" w:hAnsi="Verdana" w:cs="Arial"/>
          <w:color w:val="1F161A"/>
          <w:spacing w:val="5"/>
          <w:w w:val="105"/>
          <w:sz w:val="20"/>
          <w:szCs w:val="20"/>
        </w:rPr>
        <w:t xml:space="preserve"> </w:t>
      </w:r>
      <w:r w:rsidRPr="00730000">
        <w:rPr>
          <w:rFonts w:ascii="Verdana" w:hAnsi="Verdana" w:cs="Arial"/>
          <w:color w:val="1F161A"/>
          <w:w w:val="105"/>
          <w:sz w:val="20"/>
          <w:szCs w:val="20"/>
        </w:rPr>
        <w:t>tourism</w:t>
      </w:r>
      <w:r w:rsidRPr="00730000">
        <w:rPr>
          <w:rFonts w:ascii="Verdana" w:hAnsi="Verdana" w:cs="Arial"/>
          <w:color w:val="1F161A"/>
          <w:spacing w:val="22"/>
          <w:w w:val="105"/>
          <w:sz w:val="20"/>
          <w:szCs w:val="20"/>
        </w:rPr>
        <w:t xml:space="preserve"> </w:t>
      </w:r>
      <w:r w:rsidRPr="00730000">
        <w:rPr>
          <w:rFonts w:ascii="Verdana" w:hAnsi="Verdana" w:cs="Arial"/>
          <w:color w:val="1F161A"/>
          <w:w w:val="105"/>
          <w:sz w:val="20"/>
          <w:szCs w:val="20"/>
        </w:rPr>
        <w:t>sector</w:t>
      </w:r>
      <w:r w:rsidRPr="00730000">
        <w:rPr>
          <w:rFonts w:ascii="Verdana" w:hAnsi="Verdana" w:cs="Arial"/>
          <w:color w:val="1F161A"/>
          <w:spacing w:val="12"/>
          <w:w w:val="105"/>
          <w:sz w:val="20"/>
          <w:szCs w:val="20"/>
        </w:rPr>
        <w:t xml:space="preserve"> </w:t>
      </w:r>
      <w:r w:rsidRPr="00730000">
        <w:rPr>
          <w:rFonts w:ascii="Verdana" w:hAnsi="Verdana" w:cs="Arial"/>
          <w:color w:val="1F161A"/>
          <w:w w:val="105"/>
          <w:sz w:val="20"/>
          <w:szCs w:val="20"/>
        </w:rPr>
        <w:t>to drive</w:t>
      </w:r>
      <w:r w:rsidRPr="00730000">
        <w:rPr>
          <w:rFonts w:ascii="Verdana" w:hAnsi="Verdana" w:cs="Arial"/>
          <w:color w:val="1F161A"/>
          <w:spacing w:val="19"/>
          <w:w w:val="105"/>
          <w:sz w:val="20"/>
          <w:szCs w:val="20"/>
        </w:rPr>
        <w:t xml:space="preserve"> </w:t>
      </w:r>
      <w:r w:rsidRPr="00730000">
        <w:rPr>
          <w:rFonts w:ascii="Verdana" w:hAnsi="Verdana" w:cs="Arial"/>
          <w:color w:val="1F161A"/>
          <w:w w:val="105"/>
          <w:sz w:val="20"/>
          <w:szCs w:val="20"/>
        </w:rPr>
        <w:t>better</w:t>
      </w:r>
      <w:r w:rsidRPr="00730000">
        <w:rPr>
          <w:rFonts w:ascii="Verdana" w:hAnsi="Verdana" w:cs="Arial"/>
          <w:color w:val="1F161A"/>
          <w:spacing w:val="12"/>
          <w:w w:val="105"/>
          <w:sz w:val="20"/>
          <w:szCs w:val="20"/>
        </w:rPr>
        <w:t xml:space="preserve"> </w:t>
      </w:r>
      <w:r w:rsidRPr="00730000">
        <w:rPr>
          <w:rFonts w:ascii="Verdana" w:hAnsi="Verdana" w:cs="Arial"/>
          <w:color w:val="1F161A"/>
          <w:w w:val="105"/>
          <w:sz w:val="20"/>
          <w:szCs w:val="20"/>
        </w:rPr>
        <w:t>strategic</w:t>
      </w:r>
      <w:r w:rsidRPr="00730000">
        <w:rPr>
          <w:rFonts w:ascii="Verdana" w:hAnsi="Verdana" w:cs="Arial"/>
          <w:color w:val="1F161A"/>
          <w:spacing w:val="23"/>
          <w:w w:val="105"/>
          <w:sz w:val="20"/>
          <w:szCs w:val="20"/>
        </w:rPr>
        <w:t xml:space="preserve"> </w:t>
      </w:r>
      <w:r w:rsidRPr="00730000">
        <w:rPr>
          <w:rFonts w:ascii="Verdana" w:hAnsi="Verdana" w:cs="Arial"/>
          <w:color w:val="1F161A"/>
          <w:w w:val="105"/>
          <w:sz w:val="20"/>
          <w:szCs w:val="20"/>
        </w:rPr>
        <w:t>outcomes</w:t>
      </w:r>
      <w:r w:rsidRPr="00730000">
        <w:rPr>
          <w:rFonts w:ascii="Verdana" w:hAnsi="Verdana" w:cs="Arial"/>
          <w:color w:val="1F161A"/>
          <w:spacing w:val="28"/>
          <w:w w:val="105"/>
          <w:sz w:val="20"/>
          <w:szCs w:val="20"/>
        </w:rPr>
        <w:t xml:space="preserve"> </w:t>
      </w:r>
      <w:r w:rsidRPr="00730000">
        <w:rPr>
          <w:rFonts w:ascii="Verdana" w:hAnsi="Verdana" w:cs="Arial"/>
          <w:color w:val="1F161A"/>
          <w:w w:val="105"/>
          <w:sz w:val="20"/>
          <w:szCs w:val="20"/>
        </w:rPr>
        <w:t>in</w:t>
      </w:r>
      <w:r w:rsidRPr="00730000">
        <w:rPr>
          <w:rFonts w:ascii="Verdana" w:hAnsi="Verdana" w:cs="Arial"/>
          <w:color w:val="1F161A"/>
          <w:spacing w:val="-10"/>
          <w:w w:val="105"/>
          <w:sz w:val="20"/>
          <w:szCs w:val="20"/>
        </w:rPr>
        <w:t xml:space="preserve"> </w:t>
      </w:r>
      <w:r w:rsidRPr="00730000">
        <w:rPr>
          <w:rFonts w:ascii="Verdana" w:hAnsi="Verdana" w:cs="Arial"/>
          <w:color w:val="1F161A"/>
          <w:w w:val="105"/>
          <w:sz w:val="20"/>
          <w:szCs w:val="20"/>
        </w:rPr>
        <w:t>tourism</w:t>
      </w:r>
      <w:r w:rsidRPr="00730000">
        <w:rPr>
          <w:rFonts w:ascii="Verdana" w:hAnsi="Verdana" w:cs="Arial"/>
          <w:color w:val="1F161A"/>
          <w:spacing w:val="21"/>
          <w:w w:val="105"/>
          <w:sz w:val="20"/>
          <w:szCs w:val="20"/>
        </w:rPr>
        <w:t xml:space="preserve"> </w:t>
      </w:r>
      <w:r w:rsidRPr="00730000">
        <w:rPr>
          <w:rFonts w:ascii="Verdana" w:hAnsi="Verdana" w:cs="Arial"/>
          <w:color w:val="1F161A"/>
          <w:w w:val="105"/>
          <w:sz w:val="20"/>
          <w:szCs w:val="20"/>
        </w:rPr>
        <w:t>and</w:t>
      </w:r>
      <w:r w:rsidRPr="00730000">
        <w:rPr>
          <w:rFonts w:ascii="Verdana" w:hAnsi="Verdana" w:cs="Arial"/>
          <w:color w:val="1F161A"/>
          <w:spacing w:val="7"/>
          <w:w w:val="105"/>
          <w:sz w:val="20"/>
          <w:szCs w:val="20"/>
        </w:rPr>
        <w:t xml:space="preserve"> </w:t>
      </w:r>
      <w:r w:rsidRPr="00730000">
        <w:rPr>
          <w:rFonts w:ascii="Verdana" w:hAnsi="Verdana" w:cs="Arial"/>
          <w:color w:val="1F161A"/>
          <w:w w:val="105"/>
          <w:sz w:val="20"/>
          <w:szCs w:val="20"/>
        </w:rPr>
        <w:t>ensure</w:t>
      </w:r>
      <w:r w:rsidRPr="00730000">
        <w:rPr>
          <w:rFonts w:ascii="Verdana" w:hAnsi="Verdana" w:cs="Arial"/>
          <w:color w:val="1F161A"/>
          <w:spacing w:val="31"/>
          <w:w w:val="105"/>
          <w:sz w:val="20"/>
          <w:szCs w:val="20"/>
        </w:rPr>
        <w:t xml:space="preserve"> </w:t>
      </w:r>
      <w:r w:rsidRPr="00730000">
        <w:rPr>
          <w:rFonts w:ascii="Verdana" w:hAnsi="Verdana" w:cs="Arial"/>
          <w:color w:val="1F161A"/>
          <w:w w:val="105"/>
          <w:sz w:val="20"/>
          <w:szCs w:val="20"/>
        </w:rPr>
        <w:t>more</w:t>
      </w:r>
      <w:r w:rsidRPr="00730000">
        <w:rPr>
          <w:rFonts w:ascii="Verdana" w:hAnsi="Verdana" w:cs="Arial"/>
          <w:color w:val="1F161A"/>
          <w:w w:val="107"/>
          <w:sz w:val="20"/>
          <w:szCs w:val="20"/>
        </w:rPr>
        <w:t xml:space="preserve"> </w:t>
      </w:r>
      <w:r w:rsidRPr="00730000">
        <w:rPr>
          <w:rFonts w:ascii="Verdana" w:hAnsi="Verdana" w:cs="Arial"/>
          <w:color w:val="1F161A"/>
          <w:w w:val="105"/>
          <w:sz w:val="20"/>
          <w:szCs w:val="20"/>
        </w:rPr>
        <w:t>effective</w:t>
      </w:r>
      <w:r w:rsidRPr="00730000">
        <w:rPr>
          <w:rFonts w:ascii="Verdana" w:hAnsi="Verdana" w:cs="Arial"/>
          <w:color w:val="1F161A"/>
          <w:spacing w:val="20"/>
          <w:w w:val="105"/>
          <w:sz w:val="20"/>
          <w:szCs w:val="20"/>
        </w:rPr>
        <w:t xml:space="preserve"> </w:t>
      </w:r>
      <w:r w:rsidRPr="00730000">
        <w:rPr>
          <w:rFonts w:ascii="Verdana" w:hAnsi="Verdana" w:cs="Arial"/>
          <w:color w:val="1F161A"/>
          <w:w w:val="105"/>
          <w:sz w:val="20"/>
          <w:szCs w:val="20"/>
        </w:rPr>
        <w:t>and</w:t>
      </w:r>
      <w:r w:rsidRPr="00730000">
        <w:rPr>
          <w:rFonts w:ascii="Verdana" w:hAnsi="Verdana" w:cs="Arial"/>
          <w:color w:val="1F161A"/>
          <w:spacing w:val="2"/>
          <w:w w:val="105"/>
          <w:sz w:val="20"/>
          <w:szCs w:val="20"/>
        </w:rPr>
        <w:t xml:space="preserve"> </w:t>
      </w:r>
      <w:r w:rsidRPr="00730000">
        <w:rPr>
          <w:rFonts w:ascii="Verdana" w:hAnsi="Verdana" w:cs="Arial"/>
          <w:color w:val="1F161A"/>
          <w:w w:val="105"/>
          <w:sz w:val="20"/>
          <w:szCs w:val="20"/>
        </w:rPr>
        <w:t>efficient</w:t>
      </w:r>
      <w:r w:rsidRPr="00730000">
        <w:rPr>
          <w:rFonts w:ascii="Verdana" w:hAnsi="Verdana" w:cs="Arial"/>
          <w:color w:val="1F161A"/>
          <w:spacing w:val="25"/>
          <w:w w:val="105"/>
          <w:sz w:val="20"/>
          <w:szCs w:val="20"/>
        </w:rPr>
        <w:t xml:space="preserve"> </w:t>
      </w:r>
      <w:r w:rsidRPr="00730000">
        <w:rPr>
          <w:rFonts w:ascii="Verdana" w:hAnsi="Verdana" w:cs="Arial"/>
          <w:color w:val="1F161A"/>
          <w:w w:val="105"/>
          <w:sz w:val="20"/>
          <w:szCs w:val="20"/>
        </w:rPr>
        <w:t>resource</w:t>
      </w:r>
      <w:r w:rsidRPr="00730000">
        <w:rPr>
          <w:rFonts w:ascii="Verdana" w:hAnsi="Verdana" w:cs="Arial"/>
          <w:color w:val="1F161A"/>
          <w:spacing w:val="17"/>
          <w:w w:val="105"/>
          <w:sz w:val="20"/>
          <w:szCs w:val="20"/>
        </w:rPr>
        <w:t xml:space="preserve"> </w:t>
      </w:r>
      <w:r w:rsidRPr="00730000">
        <w:rPr>
          <w:rFonts w:ascii="Verdana" w:hAnsi="Verdana" w:cs="Arial"/>
          <w:color w:val="1F161A"/>
          <w:w w:val="105"/>
          <w:sz w:val="20"/>
          <w:szCs w:val="20"/>
        </w:rPr>
        <w:t>allocation</w:t>
      </w:r>
      <w:r w:rsidRPr="00730000">
        <w:rPr>
          <w:rFonts w:ascii="Verdana" w:hAnsi="Verdana" w:cs="Arial"/>
          <w:color w:val="1F161A"/>
          <w:spacing w:val="21"/>
          <w:w w:val="105"/>
          <w:sz w:val="20"/>
          <w:szCs w:val="20"/>
        </w:rPr>
        <w:t xml:space="preserve"> </w:t>
      </w:r>
      <w:r w:rsidRPr="00730000">
        <w:rPr>
          <w:rFonts w:ascii="Verdana" w:hAnsi="Verdana" w:cs="Arial"/>
          <w:color w:val="1F161A"/>
          <w:w w:val="105"/>
          <w:sz w:val="20"/>
          <w:szCs w:val="20"/>
        </w:rPr>
        <w:t>and</w:t>
      </w:r>
      <w:r w:rsidRPr="00730000">
        <w:rPr>
          <w:rFonts w:ascii="Verdana" w:hAnsi="Verdana" w:cs="Arial"/>
          <w:color w:val="1F161A"/>
          <w:spacing w:val="2"/>
          <w:w w:val="105"/>
          <w:sz w:val="20"/>
          <w:szCs w:val="20"/>
        </w:rPr>
        <w:t xml:space="preserve"> </w:t>
      </w:r>
      <w:r w:rsidRPr="00730000">
        <w:rPr>
          <w:rFonts w:ascii="Verdana" w:hAnsi="Verdana" w:cs="Arial"/>
          <w:color w:val="1F161A"/>
          <w:w w:val="105"/>
          <w:sz w:val="20"/>
          <w:szCs w:val="20"/>
        </w:rPr>
        <w:t>avoid</w:t>
      </w:r>
      <w:r w:rsidRPr="00730000">
        <w:rPr>
          <w:rFonts w:ascii="Verdana" w:hAnsi="Verdana" w:cs="Arial"/>
          <w:color w:val="1F161A"/>
          <w:spacing w:val="8"/>
          <w:w w:val="105"/>
          <w:sz w:val="20"/>
          <w:szCs w:val="20"/>
        </w:rPr>
        <w:t xml:space="preserve"> </w:t>
      </w:r>
      <w:r w:rsidRPr="00730000">
        <w:rPr>
          <w:rFonts w:ascii="Verdana" w:hAnsi="Verdana" w:cs="Arial"/>
          <w:color w:val="1F161A"/>
          <w:w w:val="105"/>
          <w:sz w:val="20"/>
          <w:szCs w:val="20"/>
        </w:rPr>
        <w:t>potent</w:t>
      </w:r>
      <w:r w:rsidRPr="00730000">
        <w:rPr>
          <w:rFonts w:ascii="Verdana" w:hAnsi="Verdana" w:cs="Arial"/>
          <w:color w:val="3F383B"/>
          <w:spacing w:val="-6"/>
          <w:w w:val="105"/>
          <w:sz w:val="20"/>
          <w:szCs w:val="20"/>
        </w:rPr>
        <w:t>i</w:t>
      </w:r>
      <w:r w:rsidRPr="00730000">
        <w:rPr>
          <w:rFonts w:ascii="Verdana" w:hAnsi="Verdana" w:cs="Arial"/>
          <w:color w:val="1F161A"/>
          <w:spacing w:val="-9"/>
          <w:w w:val="105"/>
          <w:sz w:val="20"/>
          <w:szCs w:val="20"/>
        </w:rPr>
        <w:t>al</w:t>
      </w:r>
      <w:r w:rsidRPr="00730000">
        <w:rPr>
          <w:rFonts w:ascii="Verdana" w:hAnsi="Verdana" w:cs="Arial"/>
          <w:color w:val="1F161A"/>
          <w:spacing w:val="11"/>
          <w:w w:val="105"/>
          <w:sz w:val="20"/>
          <w:szCs w:val="20"/>
        </w:rPr>
        <w:t xml:space="preserve"> </w:t>
      </w:r>
      <w:r w:rsidRPr="00730000">
        <w:rPr>
          <w:rFonts w:ascii="Verdana" w:hAnsi="Verdana" w:cs="Arial"/>
          <w:color w:val="1F161A"/>
          <w:w w:val="105"/>
          <w:sz w:val="20"/>
          <w:szCs w:val="20"/>
        </w:rPr>
        <w:t>duplication</w:t>
      </w:r>
      <w:r w:rsidRPr="00730000">
        <w:rPr>
          <w:rFonts w:ascii="Verdana" w:hAnsi="Verdana" w:cs="Arial"/>
          <w:color w:val="1F161A"/>
          <w:spacing w:val="24"/>
          <w:w w:val="105"/>
          <w:sz w:val="20"/>
          <w:szCs w:val="20"/>
        </w:rPr>
        <w:t xml:space="preserve"> </w:t>
      </w:r>
      <w:r w:rsidRPr="00730000">
        <w:rPr>
          <w:rFonts w:ascii="Verdana" w:hAnsi="Verdana" w:cs="Arial"/>
          <w:color w:val="1F161A"/>
          <w:w w:val="105"/>
          <w:sz w:val="20"/>
          <w:szCs w:val="20"/>
        </w:rPr>
        <w:t>of</w:t>
      </w:r>
      <w:r w:rsidRPr="00730000">
        <w:rPr>
          <w:rFonts w:ascii="Verdana" w:hAnsi="Verdana" w:cs="Arial"/>
          <w:color w:val="1F161A"/>
          <w:spacing w:val="7"/>
          <w:w w:val="105"/>
          <w:sz w:val="20"/>
          <w:szCs w:val="20"/>
        </w:rPr>
        <w:t xml:space="preserve"> </w:t>
      </w:r>
      <w:r w:rsidRPr="00730000">
        <w:rPr>
          <w:rFonts w:ascii="Verdana" w:hAnsi="Verdana" w:cs="Arial"/>
          <w:color w:val="1F161A"/>
          <w:w w:val="105"/>
          <w:sz w:val="20"/>
          <w:szCs w:val="20"/>
        </w:rPr>
        <w:t>effort.</w:t>
      </w:r>
      <w:r w:rsidRPr="00730000">
        <w:rPr>
          <w:rFonts w:ascii="Verdana" w:hAnsi="Verdana" w:cs="Arial"/>
          <w:color w:val="1F161A"/>
          <w:spacing w:val="4"/>
          <w:w w:val="105"/>
          <w:sz w:val="20"/>
          <w:szCs w:val="20"/>
        </w:rPr>
        <w:t xml:space="preserve"> </w:t>
      </w:r>
      <w:r w:rsidRPr="00730000">
        <w:rPr>
          <w:rFonts w:ascii="Verdana" w:hAnsi="Verdana" w:cs="Arial"/>
          <w:color w:val="1F161A"/>
          <w:w w:val="105"/>
          <w:sz w:val="20"/>
          <w:szCs w:val="20"/>
        </w:rPr>
        <w:t>This</w:t>
      </w:r>
      <w:r w:rsidRPr="00730000">
        <w:rPr>
          <w:rFonts w:ascii="Verdana" w:hAnsi="Verdana" w:cs="Arial"/>
          <w:color w:val="1F161A"/>
          <w:spacing w:val="20"/>
          <w:w w:val="105"/>
          <w:sz w:val="20"/>
          <w:szCs w:val="20"/>
        </w:rPr>
        <w:t xml:space="preserve"> </w:t>
      </w:r>
      <w:r w:rsidRPr="00730000">
        <w:rPr>
          <w:rFonts w:ascii="Verdana" w:hAnsi="Verdana" w:cs="Arial"/>
          <w:color w:val="1F161A"/>
          <w:w w:val="105"/>
          <w:sz w:val="20"/>
          <w:szCs w:val="20"/>
        </w:rPr>
        <w:t>also</w:t>
      </w:r>
      <w:r w:rsidR="00EC433F" w:rsidRPr="00EC433F">
        <w:rPr>
          <w:rFonts w:ascii="Verdana" w:hAnsi="Verdana" w:cs="Arial"/>
          <w:color w:val="21181C"/>
          <w:w w:val="105"/>
          <w:sz w:val="20"/>
          <w:szCs w:val="20"/>
        </w:rPr>
        <w:t xml:space="preserve"> </w:t>
      </w:r>
      <w:r w:rsidR="00EC433F" w:rsidRPr="00730000">
        <w:rPr>
          <w:rFonts w:ascii="Verdana" w:hAnsi="Verdana" w:cs="Arial"/>
          <w:color w:val="21181C"/>
          <w:w w:val="105"/>
          <w:sz w:val="20"/>
          <w:szCs w:val="20"/>
        </w:rPr>
        <w:t>impacts RDV</w:t>
      </w:r>
      <w:r w:rsidR="00EC433F" w:rsidRPr="00730000">
        <w:rPr>
          <w:rFonts w:ascii="Verdana" w:hAnsi="Verdana" w:cs="Arial"/>
          <w:color w:val="21181C"/>
          <w:spacing w:val="-19"/>
          <w:w w:val="105"/>
          <w:sz w:val="20"/>
          <w:szCs w:val="20"/>
        </w:rPr>
        <w:t xml:space="preserve"> </w:t>
      </w:r>
      <w:r w:rsidR="00EC433F" w:rsidRPr="00730000">
        <w:rPr>
          <w:rFonts w:ascii="Verdana" w:hAnsi="Verdana" w:cs="Arial"/>
          <w:color w:val="31282D"/>
          <w:w w:val="105"/>
          <w:sz w:val="20"/>
          <w:szCs w:val="20"/>
        </w:rPr>
        <w:t>funding</w:t>
      </w:r>
      <w:r w:rsidR="00EC433F" w:rsidRPr="00730000">
        <w:rPr>
          <w:rFonts w:ascii="Verdana" w:hAnsi="Verdana" w:cs="Arial"/>
          <w:color w:val="31282D"/>
          <w:spacing w:val="-9"/>
          <w:w w:val="105"/>
          <w:sz w:val="20"/>
          <w:szCs w:val="20"/>
        </w:rPr>
        <w:t xml:space="preserve"> </w:t>
      </w:r>
      <w:r w:rsidR="00EC433F" w:rsidRPr="00730000">
        <w:rPr>
          <w:rFonts w:ascii="Verdana" w:hAnsi="Verdana" w:cs="Arial"/>
          <w:color w:val="21181C"/>
          <w:w w:val="105"/>
          <w:sz w:val="20"/>
          <w:szCs w:val="20"/>
        </w:rPr>
        <w:t>which on</w:t>
      </w:r>
      <w:r w:rsidR="00EC433F" w:rsidRPr="00730000">
        <w:rPr>
          <w:rFonts w:ascii="Verdana" w:hAnsi="Verdana" w:cs="Arial"/>
          <w:color w:val="21181C"/>
          <w:spacing w:val="-10"/>
          <w:w w:val="105"/>
          <w:sz w:val="20"/>
          <w:szCs w:val="20"/>
        </w:rPr>
        <w:t xml:space="preserve"> </w:t>
      </w:r>
      <w:r w:rsidR="00EC433F" w:rsidRPr="00730000">
        <w:rPr>
          <w:rFonts w:ascii="Verdana" w:hAnsi="Verdana" w:cs="Arial"/>
          <w:color w:val="21181C"/>
          <w:w w:val="105"/>
          <w:sz w:val="20"/>
          <w:szCs w:val="20"/>
        </w:rPr>
        <w:t>occasions</w:t>
      </w:r>
      <w:r w:rsidR="00EC433F" w:rsidRPr="00730000">
        <w:rPr>
          <w:rFonts w:ascii="Verdana" w:hAnsi="Verdana" w:cs="Arial"/>
          <w:color w:val="21181C"/>
          <w:spacing w:val="10"/>
          <w:w w:val="105"/>
          <w:sz w:val="20"/>
          <w:szCs w:val="20"/>
        </w:rPr>
        <w:t xml:space="preserve"> </w:t>
      </w:r>
      <w:r w:rsidR="00EC433F" w:rsidRPr="00730000">
        <w:rPr>
          <w:rFonts w:ascii="Verdana" w:hAnsi="Verdana" w:cs="Arial"/>
          <w:color w:val="31282D"/>
          <w:w w:val="105"/>
          <w:sz w:val="20"/>
          <w:szCs w:val="20"/>
        </w:rPr>
        <w:t>has</w:t>
      </w:r>
      <w:r w:rsidR="00EC433F" w:rsidRPr="00730000">
        <w:rPr>
          <w:rFonts w:ascii="Verdana" w:hAnsi="Verdana" w:cs="Arial"/>
          <w:color w:val="31282D"/>
          <w:spacing w:val="-6"/>
          <w:w w:val="105"/>
          <w:sz w:val="20"/>
          <w:szCs w:val="20"/>
        </w:rPr>
        <w:t xml:space="preserve"> </w:t>
      </w:r>
      <w:r w:rsidR="00EC433F" w:rsidRPr="00730000">
        <w:rPr>
          <w:rFonts w:ascii="Verdana" w:hAnsi="Verdana" w:cs="Arial"/>
          <w:color w:val="21181C"/>
          <w:w w:val="105"/>
          <w:sz w:val="20"/>
          <w:szCs w:val="20"/>
        </w:rPr>
        <w:t>been</w:t>
      </w:r>
      <w:r w:rsidR="00EC433F" w:rsidRPr="00730000">
        <w:rPr>
          <w:rFonts w:ascii="Verdana" w:hAnsi="Verdana" w:cs="Arial"/>
          <w:color w:val="21181C"/>
          <w:spacing w:val="-5"/>
          <w:w w:val="105"/>
          <w:sz w:val="20"/>
          <w:szCs w:val="20"/>
        </w:rPr>
        <w:t xml:space="preserve"> </w:t>
      </w:r>
      <w:r w:rsidR="00EC433F" w:rsidRPr="00730000">
        <w:rPr>
          <w:rFonts w:ascii="Verdana" w:hAnsi="Verdana" w:cs="Arial"/>
          <w:color w:val="21181C"/>
          <w:w w:val="105"/>
          <w:sz w:val="20"/>
          <w:szCs w:val="20"/>
        </w:rPr>
        <w:t>used</w:t>
      </w:r>
      <w:r w:rsidR="00EC433F" w:rsidRPr="00730000">
        <w:rPr>
          <w:rFonts w:ascii="Verdana" w:hAnsi="Verdana" w:cs="Arial"/>
          <w:color w:val="21181C"/>
          <w:spacing w:val="-15"/>
          <w:w w:val="105"/>
          <w:sz w:val="20"/>
          <w:szCs w:val="20"/>
        </w:rPr>
        <w:t xml:space="preserve"> </w:t>
      </w:r>
      <w:r w:rsidR="00EC433F" w:rsidRPr="00730000">
        <w:rPr>
          <w:rFonts w:ascii="Verdana" w:hAnsi="Verdana" w:cs="Arial"/>
          <w:color w:val="21181C"/>
          <w:w w:val="105"/>
          <w:sz w:val="20"/>
          <w:szCs w:val="20"/>
        </w:rPr>
        <w:t>to</w:t>
      </w:r>
      <w:r w:rsidR="00EC433F" w:rsidRPr="00730000">
        <w:rPr>
          <w:rFonts w:ascii="Verdana" w:hAnsi="Verdana" w:cs="Arial"/>
          <w:color w:val="21181C"/>
          <w:spacing w:val="-7"/>
          <w:w w:val="105"/>
          <w:sz w:val="20"/>
          <w:szCs w:val="20"/>
        </w:rPr>
        <w:t xml:space="preserve"> </w:t>
      </w:r>
      <w:r w:rsidR="00EC433F" w:rsidRPr="00730000">
        <w:rPr>
          <w:rFonts w:ascii="Verdana" w:hAnsi="Verdana" w:cs="Arial"/>
          <w:color w:val="21181C"/>
          <w:w w:val="105"/>
          <w:sz w:val="20"/>
          <w:szCs w:val="20"/>
        </w:rPr>
        <w:t>fund</w:t>
      </w:r>
      <w:r w:rsidR="00EC433F" w:rsidRPr="00730000">
        <w:rPr>
          <w:rFonts w:ascii="Verdana" w:hAnsi="Verdana" w:cs="Arial"/>
          <w:color w:val="21181C"/>
          <w:spacing w:val="-2"/>
          <w:w w:val="105"/>
          <w:sz w:val="20"/>
          <w:szCs w:val="20"/>
        </w:rPr>
        <w:t xml:space="preserve"> </w:t>
      </w:r>
      <w:r w:rsidR="00EC433F" w:rsidRPr="00730000">
        <w:rPr>
          <w:rFonts w:ascii="Verdana" w:hAnsi="Verdana" w:cs="Arial"/>
          <w:color w:val="21181C"/>
          <w:w w:val="105"/>
          <w:sz w:val="20"/>
          <w:szCs w:val="20"/>
        </w:rPr>
        <w:t>local</w:t>
      </w:r>
      <w:r w:rsidR="00EC433F" w:rsidRPr="00730000">
        <w:rPr>
          <w:rFonts w:ascii="Verdana" w:hAnsi="Verdana" w:cs="Arial"/>
          <w:color w:val="21181C"/>
          <w:spacing w:val="-12"/>
          <w:w w:val="105"/>
          <w:sz w:val="20"/>
          <w:szCs w:val="20"/>
        </w:rPr>
        <w:t xml:space="preserve"> </w:t>
      </w:r>
      <w:r w:rsidR="00EC433F" w:rsidRPr="00730000">
        <w:rPr>
          <w:rFonts w:ascii="Verdana" w:hAnsi="Verdana" w:cs="Arial"/>
          <w:color w:val="21181C"/>
          <w:w w:val="105"/>
          <w:sz w:val="20"/>
          <w:szCs w:val="20"/>
        </w:rPr>
        <w:t>government</w:t>
      </w:r>
      <w:r w:rsidR="00EC433F" w:rsidRPr="00730000">
        <w:rPr>
          <w:rFonts w:ascii="Verdana" w:hAnsi="Verdana" w:cs="Arial"/>
          <w:color w:val="21181C"/>
          <w:spacing w:val="-6"/>
          <w:w w:val="105"/>
          <w:sz w:val="20"/>
          <w:szCs w:val="20"/>
        </w:rPr>
        <w:t xml:space="preserve"> </w:t>
      </w:r>
      <w:r w:rsidR="00EC433F" w:rsidRPr="00730000">
        <w:rPr>
          <w:rFonts w:ascii="Verdana" w:hAnsi="Verdana" w:cs="Arial"/>
          <w:color w:val="21181C"/>
          <w:w w:val="105"/>
          <w:sz w:val="20"/>
          <w:szCs w:val="20"/>
        </w:rPr>
        <w:t>tourism</w:t>
      </w:r>
      <w:r w:rsidR="00EC433F" w:rsidRPr="00730000">
        <w:rPr>
          <w:rFonts w:ascii="Verdana" w:hAnsi="Verdana" w:cs="Arial"/>
          <w:color w:val="21181C"/>
          <w:w w:val="108"/>
          <w:sz w:val="20"/>
          <w:szCs w:val="20"/>
        </w:rPr>
        <w:t xml:space="preserve"> </w:t>
      </w:r>
      <w:r w:rsidR="00EC433F" w:rsidRPr="00730000">
        <w:rPr>
          <w:rFonts w:ascii="Verdana" w:hAnsi="Verdana" w:cs="Arial"/>
          <w:color w:val="31282D"/>
          <w:w w:val="105"/>
          <w:sz w:val="20"/>
          <w:szCs w:val="20"/>
        </w:rPr>
        <w:t>priorities</w:t>
      </w:r>
      <w:r w:rsidR="00EC433F" w:rsidRPr="00730000">
        <w:rPr>
          <w:rFonts w:ascii="Verdana" w:hAnsi="Verdana" w:cs="Arial"/>
          <w:color w:val="31282D"/>
          <w:spacing w:val="-5"/>
          <w:w w:val="105"/>
          <w:sz w:val="20"/>
          <w:szCs w:val="20"/>
        </w:rPr>
        <w:t xml:space="preserve"> </w:t>
      </w:r>
      <w:r w:rsidR="00EC433F" w:rsidRPr="00730000">
        <w:rPr>
          <w:rFonts w:ascii="Verdana" w:hAnsi="Verdana" w:cs="Arial"/>
          <w:color w:val="21181C"/>
          <w:w w:val="105"/>
          <w:sz w:val="20"/>
          <w:szCs w:val="20"/>
        </w:rPr>
        <w:t>such</w:t>
      </w:r>
      <w:r w:rsidR="00EC433F" w:rsidRPr="00730000">
        <w:rPr>
          <w:rFonts w:ascii="Verdana" w:hAnsi="Verdana" w:cs="Arial"/>
          <w:color w:val="21181C"/>
          <w:spacing w:val="-1"/>
          <w:w w:val="105"/>
          <w:sz w:val="20"/>
          <w:szCs w:val="20"/>
        </w:rPr>
        <w:t xml:space="preserve"> </w:t>
      </w:r>
      <w:r w:rsidR="00EC433F" w:rsidRPr="00730000">
        <w:rPr>
          <w:rFonts w:ascii="Verdana" w:hAnsi="Verdana" w:cs="Arial"/>
          <w:color w:val="31282D"/>
          <w:w w:val="105"/>
          <w:sz w:val="20"/>
          <w:szCs w:val="20"/>
        </w:rPr>
        <w:t>as</w:t>
      </w:r>
      <w:r w:rsidR="00EC433F" w:rsidRPr="00730000">
        <w:rPr>
          <w:rFonts w:ascii="Verdana" w:hAnsi="Verdana" w:cs="Arial"/>
          <w:color w:val="31282D"/>
          <w:spacing w:val="-8"/>
          <w:w w:val="105"/>
          <w:sz w:val="20"/>
          <w:szCs w:val="20"/>
        </w:rPr>
        <w:t xml:space="preserve"> </w:t>
      </w:r>
      <w:r w:rsidR="00EC433F" w:rsidRPr="00730000">
        <w:rPr>
          <w:rFonts w:ascii="Verdana" w:hAnsi="Verdana" w:cs="Arial"/>
          <w:color w:val="21181C"/>
          <w:w w:val="105"/>
          <w:sz w:val="20"/>
          <w:szCs w:val="20"/>
        </w:rPr>
        <w:t>the</w:t>
      </w:r>
      <w:r w:rsidR="00EC433F" w:rsidRPr="00730000">
        <w:rPr>
          <w:rFonts w:ascii="Verdana" w:hAnsi="Verdana" w:cs="Arial"/>
          <w:color w:val="21181C"/>
          <w:spacing w:val="2"/>
          <w:w w:val="105"/>
          <w:sz w:val="20"/>
          <w:szCs w:val="20"/>
        </w:rPr>
        <w:t xml:space="preserve"> </w:t>
      </w:r>
      <w:r w:rsidR="00EC433F" w:rsidRPr="00730000">
        <w:rPr>
          <w:rFonts w:ascii="Verdana" w:hAnsi="Verdana" w:cs="Arial"/>
          <w:color w:val="21181C"/>
          <w:w w:val="105"/>
          <w:sz w:val="20"/>
          <w:szCs w:val="20"/>
        </w:rPr>
        <w:t>development</w:t>
      </w:r>
      <w:r w:rsidR="00EC433F" w:rsidRPr="00730000">
        <w:rPr>
          <w:rFonts w:ascii="Verdana" w:hAnsi="Verdana" w:cs="Arial"/>
          <w:color w:val="21181C"/>
          <w:spacing w:val="13"/>
          <w:w w:val="105"/>
          <w:sz w:val="20"/>
          <w:szCs w:val="20"/>
        </w:rPr>
        <w:t xml:space="preserve"> </w:t>
      </w:r>
      <w:r w:rsidR="00EC433F" w:rsidRPr="00730000">
        <w:rPr>
          <w:rFonts w:ascii="Verdana" w:hAnsi="Verdana" w:cs="Arial"/>
          <w:color w:val="21181C"/>
          <w:w w:val="105"/>
          <w:sz w:val="20"/>
          <w:szCs w:val="20"/>
        </w:rPr>
        <w:t>of</w:t>
      </w:r>
      <w:r w:rsidR="00EC433F" w:rsidRPr="00730000">
        <w:rPr>
          <w:rFonts w:ascii="Verdana" w:hAnsi="Verdana" w:cs="Arial"/>
          <w:color w:val="21181C"/>
          <w:spacing w:val="-5"/>
          <w:w w:val="105"/>
          <w:sz w:val="20"/>
          <w:szCs w:val="20"/>
        </w:rPr>
        <w:t xml:space="preserve"> </w:t>
      </w:r>
      <w:r w:rsidR="00EC433F" w:rsidRPr="00730000">
        <w:rPr>
          <w:rFonts w:ascii="Verdana" w:hAnsi="Verdana" w:cs="Arial"/>
          <w:color w:val="21181C"/>
          <w:w w:val="105"/>
          <w:sz w:val="20"/>
          <w:szCs w:val="20"/>
        </w:rPr>
        <w:t>a</w:t>
      </w:r>
      <w:r w:rsidR="00EC433F" w:rsidRPr="00730000">
        <w:rPr>
          <w:rFonts w:ascii="Verdana" w:hAnsi="Verdana" w:cs="Arial"/>
          <w:color w:val="21181C"/>
          <w:spacing w:val="8"/>
          <w:w w:val="105"/>
          <w:sz w:val="20"/>
          <w:szCs w:val="20"/>
        </w:rPr>
        <w:t xml:space="preserve"> </w:t>
      </w:r>
      <w:r w:rsidR="00EC433F" w:rsidRPr="00730000">
        <w:rPr>
          <w:rFonts w:ascii="Verdana" w:hAnsi="Verdana" w:cs="Arial"/>
          <w:color w:val="21181C"/>
          <w:w w:val="105"/>
          <w:sz w:val="20"/>
          <w:szCs w:val="20"/>
        </w:rPr>
        <w:t>local</w:t>
      </w:r>
      <w:r w:rsidR="00EC433F" w:rsidRPr="00730000">
        <w:rPr>
          <w:rFonts w:ascii="Verdana" w:hAnsi="Verdana" w:cs="Arial"/>
          <w:color w:val="21181C"/>
          <w:spacing w:val="-6"/>
          <w:w w:val="105"/>
          <w:sz w:val="20"/>
          <w:szCs w:val="20"/>
        </w:rPr>
        <w:t xml:space="preserve"> </w:t>
      </w:r>
      <w:r w:rsidR="00EC433F" w:rsidRPr="00730000">
        <w:rPr>
          <w:rFonts w:ascii="Verdana" w:hAnsi="Verdana" w:cs="Arial"/>
          <w:color w:val="21181C"/>
          <w:w w:val="105"/>
          <w:sz w:val="20"/>
          <w:szCs w:val="20"/>
        </w:rPr>
        <w:t>events</w:t>
      </w:r>
      <w:r w:rsidR="00EC433F" w:rsidRPr="00730000">
        <w:rPr>
          <w:rFonts w:ascii="Verdana" w:hAnsi="Verdana" w:cs="Arial"/>
          <w:color w:val="21181C"/>
          <w:spacing w:val="4"/>
          <w:w w:val="105"/>
          <w:sz w:val="20"/>
          <w:szCs w:val="20"/>
        </w:rPr>
        <w:t xml:space="preserve"> </w:t>
      </w:r>
      <w:r w:rsidR="00EC433F" w:rsidRPr="00730000">
        <w:rPr>
          <w:rFonts w:ascii="Verdana" w:hAnsi="Verdana" w:cs="Arial"/>
          <w:color w:val="21181C"/>
          <w:w w:val="105"/>
          <w:sz w:val="20"/>
          <w:szCs w:val="20"/>
        </w:rPr>
        <w:t>development</w:t>
      </w:r>
      <w:r w:rsidR="00EC433F" w:rsidRPr="00730000">
        <w:rPr>
          <w:rFonts w:ascii="Verdana" w:hAnsi="Verdana" w:cs="Arial"/>
          <w:color w:val="21181C"/>
          <w:spacing w:val="13"/>
          <w:w w:val="105"/>
          <w:sz w:val="20"/>
          <w:szCs w:val="20"/>
        </w:rPr>
        <w:t xml:space="preserve"> </w:t>
      </w:r>
      <w:r w:rsidR="00EC433F" w:rsidRPr="00730000">
        <w:rPr>
          <w:rFonts w:ascii="Verdana" w:hAnsi="Verdana" w:cs="Arial"/>
          <w:color w:val="21181C"/>
          <w:w w:val="105"/>
          <w:sz w:val="20"/>
          <w:szCs w:val="20"/>
        </w:rPr>
        <w:t>strategy</w:t>
      </w:r>
      <w:r w:rsidR="00EC433F" w:rsidRPr="00730000">
        <w:rPr>
          <w:rFonts w:ascii="Verdana" w:hAnsi="Verdana" w:cs="Arial"/>
          <w:color w:val="21181C"/>
          <w:spacing w:val="15"/>
          <w:w w:val="105"/>
          <w:sz w:val="20"/>
          <w:szCs w:val="20"/>
        </w:rPr>
        <w:t xml:space="preserve"> </w:t>
      </w:r>
      <w:r w:rsidR="00EC433F" w:rsidRPr="00730000">
        <w:rPr>
          <w:rFonts w:ascii="Verdana" w:hAnsi="Verdana" w:cs="Arial"/>
          <w:color w:val="21181C"/>
          <w:w w:val="105"/>
          <w:sz w:val="20"/>
          <w:szCs w:val="20"/>
        </w:rPr>
        <w:t>but</w:t>
      </w:r>
      <w:r w:rsidR="00EC433F" w:rsidRPr="00730000">
        <w:rPr>
          <w:rFonts w:ascii="Verdana" w:hAnsi="Verdana" w:cs="Arial"/>
          <w:color w:val="21181C"/>
          <w:spacing w:val="-8"/>
          <w:w w:val="105"/>
          <w:sz w:val="20"/>
          <w:szCs w:val="20"/>
        </w:rPr>
        <w:t xml:space="preserve"> </w:t>
      </w:r>
      <w:r w:rsidR="00EC433F" w:rsidRPr="00730000">
        <w:rPr>
          <w:rFonts w:ascii="Verdana" w:hAnsi="Verdana" w:cs="Arial"/>
          <w:color w:val="21181C"/>
          <w:w w:val="105"/>
          <w:sz w:val="20"/>
          <w:szCs w:val="20"/>
        </w:rPr>
        <w:t>outside the</w:t>
      </w:r>
      <w:r w:rsidR="00EC433F" w:rsidRPr="00730000">
        <w:rPr>
          <w:rFonts w:ascii="Verdana" w:hAnsi="Verdana" w:cs="Arial"/>
          <w:color w:val="21181C"/>
          <w:spacing w:val="7"/>
          <w:w w:val="105"/>
          <w:sz w:val="20"/>
          <w:szCs w:val="20"/>
        </w:rPr>
        <w:t xml:space="preserve"> </w:t>
      </w:r>
      <w:r w:rsidR="00EC433F" w:rsidRPr="00730000">
        <w:rPr>
          <w:rFonts w:ascii="Verdana" w:hAnsi="Verdana" w:cs="Arial"/>
          <w:color w:val="31282D"/>
          <w:w w:val="105"/>
          <w:sz w:val="20"/>
          <w:szCs w:val="20"/>
        </w:rPr>
        <w:t>key</w:t>
      </w:r>
      <w:r w:rsidR="00EC433F" w:rsidRPr="00730000">
        <w:rPr>
          <w:rFonts w:ascii="Verdana" w:hAnsi="Verdana" w:cs="Arial"/>
          <w:color w:val="31282D"/>
          <w:sz w:val="20"/>
          <w:szCs w:val="20"/>
        </w:rPr>
        <w:t xml:space="preserve"> </w:t>
      </w:r>
      <w:r w:rsidR="00EC433F" w:rsidRPr="00730000">
        <w:rPr>
          <w:rFonts w:ascii="Verdana" w:hAnsi="Verdana" w:cs="Arial"/>
          <w:color w:val="21181C"/>
          <w:w w:val="105"/>
          <w:sz w:val="20"/>
          <w:szCs w:val="20"/>
        </w:rPr>
        <w:t>regional framework</w:t>
      </w:r>
      <w:r w:rsidR="00EC433F" w:rsidRPr="00730000">
        <w:rPr>
          <w:rFonts w:ascii="Verdana" w:hAnsi="Verdana" w:cs="Arial"/>
          <w:color w:val="21181C"/>
          <w:spacing w:val="26"/>
          <w:w w:val="105"/>
          <w:sz w:val="20"/>
          <w:szCs w:val="20"/>
        </w:rPr>
        <w:t xml:space="preserve"> </w:t>
      </w:r>
      <w:r w:rsidR="00EC433F" w:rsidRPr="00730000">
        <w:rPr>
          <w:rFonts w:ascii="Verdana" w:hAnsi="Verdana" w:cs="Arial"/>
          <w:color w:val="21181C"/>
          <w:w w:val="105"/>
          <w:sz w:val="20"/>
          <w:szCs w:val="20"/>
        </w:rPr>
        <w:t>which</w:t>
      </w:r>
      <w:r w:rsidR="00EC433F" w:rsidRPr="00730000">
        <w:rPr>
          <w:rFonts w:ascii="Verdana" w:hAnsi="Verdana" w:cs="Arial"/>
          <w:color w:val="21181C"/>
          <w:spacing w:val="10"/>
          <w:w w:val="105"/>
          <w:sz w:val="20"/>
          <w:szCs w:val="20"/>
        </w:rPr>
        <w:t xml:space="preserve"> </w:t>
      </w:r>
      <w:r w:rsidR="00EC433F" w:rsidRPr="00730000">
        <w:rPr>
          <w:rFonts w:ascii="Verdana" w:hAnsi="Verdana" w:cs="Arial"/>
          <w:color w:val="21181C"/>
          <w:w w:val="105"/>
          <w:sz w:val="20"/>
          <w:szCs w:val="20"/>
        </w:rPr>
        <w:t>should</w:t>
      </w:r>
      <w:r w:rsidR="00EC433F" w:rsidRPr="00730000">
        <w:rPr>
          <w:rFonts w:ascii="Verdana" w:hAnsi="Verdana" w:cs="Arial"/>
          <w:color w:val="21181C"/>
          <w:spacing w:val="10"/>
          <w:w w:val="105"/>
          <w:sz w:val="20"/>
          <w:szCs w:val="20"/>
        </w:rPr>
        <w:t xml:space="preserve"> </w:t>
      </w:r>
      <w:r w:rsidR="00EC433F" w:rsidRPr="00730000">
        <w:rPr>
          <w:rFonts w:ascii="Verdana" w:hAnsi="Verdana" w:cs="Arial"/>
          <w:color w:val="21181C"/>
          <w:w w:val="105"/>
          <w:sz w:val="20"/>
          <w:szCs w:val="20"/>
        </w:rPr>
        <w:t>align,</w:t>
      </w:r>
      <w:r w:rsidR="00EC433F" w:rsidRPr="00730000">
        <w:rPr>
          <w:rFonts w:ascii="Verdana" w:hAnsi="Verdana" w:cs="Arial"/>
          <w:color w:val="21181C"/>
          <w:spacing w:val="15"/>
          <w:w w:val="105"/>
          <w:sz w:val="20"/>
          <w:szCs w:val="20"/>
        </w:rPr>
        <w:t xml:space="preserve"> </w:t>
      </w:r>
      <w:r w:rsidR="00EC433F" w:rsidRPr="00730000">
        <w:rPr>
          <w:rFonts w:ascii="Verdana" w:hAnsi="Verdana" w:cs="Arial"/>
          <w:color w:val="31282D"/>
          <w:w w:val="105"/>
          <w:sz w:val="20"/>
          <w:szCs w:val="20"/>
        </w:rPr>
        <w:t>inform</w:t>
      </w:r>
      <w:r w:rsidR="00EC433F" w:rsidRPr="00730000">
        <w:rPr>
          <w:rFonts w:ascii="Verdana" w:hAnsi="Verdana" w:cs="Arial"/>
          <w:color w:val="31282D"/>
          <w:spacing w:val="6"/>
          <w:w w:val="105"/>
          <w:sz w:val="20"/>
          <w:szCs w:val="20"/>
        </w:rPr>
        <w:t xml:space="preserve"> </w:t>
      </w:r>
      <w:r w:rsidR="00EC433F" w:rsidRPr="00730000">
        <w:rPr>
          <w:rFonts w:ascii="Verdana" w:hAnsi="Verdana" w:cs="Arial"/>
          <w:color w:val="21181C"/>
          <w:w w:val="105"/>
          <w:sz w:val="20"/>
          <w:szCs w:val="20"/>
        </w:rPr>
        <w:t>and</w:t>
      </w:r>
      <w:r w:rsidR="00EC433F" w:rsidRPr="00730000">
        <w:rPr>
          <w:rFonts w:ascii="Verdana" w:hAnsi="Verdana" w:cs="Arial"/>
          <w:color w:val="21181C"/>
          <w:spacing w:val="6"/>
          <w:w w:val="105"/>
          <w:sz w:val="20"/>
          <w:szCs w:val="20"/>
        </w:rPr>
        <w:t xml:space="preserve"> </w:t>
      </w:r>
      <w:r w:rsidR="00EC433F" w:rsidRPr="00730000">
        <w:rPr>
          <w:rFonts w:ascii="Verdana" w:hAnsi="Verdana" w:cs="Arial"/>
          <w:color w:val="21181C"/>
          <w:w w:val="105"/>
          <w:sz w:val="20"/>
          <w:szCs w:val="20"/>
        </w:rPr>
        <w:t>support</w:t>
      </w:r>
      <w:r w:rsidR="00EC433F" w:rsidRPr="00730000">
        <w:rPr>
          <w:rFonts w:ascii="Verdana" w:hAnsi="Verdana" w:cs="Arial"/>
          <w:color w:val="21181C"/>
          <w:spacing w:val="27"/>
          <w:w w:val="105"/>
          <w:sz w:val="20"/>
          <w:szCs w:val="20"/>
        </w:rPr>
        <w:t xml:space="preserve"> </w:t>
      </w:r>
      <w:r w:rsidR="00EC433F" w:rsidRPr="00730000">
        <w:rPr>
          <w:rFonts w:ascii="Verdana" w:hAnsi="Verdana" w:cs="Arial"/>
          <w:color w:val="21181C"/>
          <w:w w:val="105"/>
          <w:sz w:val="20"/>
          <w:szCs w:val="20"/>
        </w:rPr>
        <w:t>it.</w:t>
      </w:r>
    </w:p>
    <w:p w:rsidR="00B46953" w:rsidRPr="00EC433F" w:rsidRDefault="00EC433F" w:rsidP="00EC433F">
      <w:pPr>
        <w:pStyle w:val="BodyText"/>
        <w:numPr>
          <w:ilvl w:val="0"/>
          <w:numId w:val="1"/>
        </w:numPr>
        <w:spacing w:before="60" w:line="343" w:lineRule="auto"/>
        <w:ind w:right="136" w:hanging="113"/>
        <w:jc w:val="left"/>
        <w:rPr>
          <w:rFonts w:ascii="Verdana" w:eastAsiaTheme="minorHAnsi" w:hAnsi="Verdana" w:cs="Arial"/>
          <w:color w:val="1F161A"/>
          <w:w w:val="105"/>
          <w:sz w:val="20"/>
          <w:szCs w:val="20"/>
        </w:rPr>
      </w:pPr>
      <w:r w:rsidRPr="00EC433F">
        <w:rPr>
          <w:rFonts w:ascii="Verdana" w:eastAsiaTheme="minorHAnsi" w:hAnsi="Verdana" w:cs="Arial"/>
          <w:b/>
          <w:color w:val="1F161A"/>
          <w:w w:val="105"/>
          <w:sz w:val="20"/>
          <w:szCs w:val="20"/>
        </w:rPr>
        <w:t>T</w:t>
      </w:r>
      <w:r w:rsidR="00003361" w:rsidRPr="00EC433F">
        <w:rPr>
          <w:rFonts w:ascii="Verdana" w:eastAsiaTheme="minorHAnsi" w:hAnsi="Verdana" w:cs="Arial"/>
          <w:b/>
          <w:color w:val="1F161A"/>
          <w:w w:val="105"/>
          <w:sz w:val="20"/>
          <w:szCs w:val="20"/>
        </w:rPr>
        <w:t xml:space="preserve">he importance of a tiered approach to regional tourism structures allowing more effective representation and recognition of the role of the three key regional cities (Geelong, Ballarat and Bendigo) - </w:t>
      </w:r>
      <w:r w:rsidR="00003361" w:rsidRPr="00EC433F">
        <w:rPr>
          <w:rFonts w:ascii="Verdana" w:eastAsiaTheme="minorHAnsi" w:hAnsi="Verdana" w:cs="Arial"/>
          <w:color w:val="1F161A"/>
          <w:w w:val="105"/>
          <w:sz w:val="20"/>
          <w:szCs w:val="20"/>
        </w:rPr>
        <w:t xml:space="preserve">the VGTE believes this is key opportunity to strengthen tourism and drive the visitor economy within </w:t>
      </w:r>
      <w:r w:rsidR="00622455" w:rsidRPr="00EC433F">
        <w:rPr>
          <w:rFonts w:ascii="Verdana" w:eastAsiaTheme="minorHAnsi" w:hAnsi="Verdana" w:cs="Arial"/>
          <w:color w:val="1F161A"/>
          <w:w w:val="105"/>
          <w:sz w:val="20"/>
          <w:szCs w:val="20"/>
        </w:rPr>
        <w:t>Victoria. Geelong,</w:t>
      </w:r>
      <w:r w:rsidR="00622455">
        <w:rPr>
          <w:rFonts w:ascii="Verdana" w:eastAsiaTheme="minorHAnsi" w:hAnsi="Verdana" w:cs="Arial"/>
          <w:color w:val="1F161A"/>
          <w:w w:val="105"/>
          <w:sz w:val="20"/>
          <w:szCs w:val="20"/>
        </w:rPr>
        <w:t xml:space="preserve"> </w:t>
      </w:r>
      <w:r w:rsidR="00622455" w:rsidRPr="00EC433F">
        <w:rPr>
          <w:rFonts w:ascii="Verdana" w:eastAsiaTheme="minorHAnsi" w:hAnsi="Verdana" w:cs="Arial"/>
          <w:color w:val="1F161A"/>
          <w:w w:val="105"/>
          <w:sz w:val="20"/>
          <w:szCs w:val="20"/>
        </w:rPr>
        <w:t>Ballarat</w:t>
      </w:r>
      <w:r w:rsidR="00003361" w:rsidRPr="00EC433F">
        <w:rPr>
          <w:rFonts w:ascii="Verdana" w:eastAsiaTheme="minorHAnsi" w:hAnsi="Verdana" w:cs="Arial"/>
          <w:color w:val="1F161A"/>
          <w:w w:val="105"/>
          <w:sz w:val="20"/>
          <w:szCs w:val="20"/>
        </w:rPr>
        <w:t xml:space="preserve"> and Bendigo are each key destination centres within their own right. Within the VGTE Regional Strategic Plan 2013-2016 there is recognition that Ballarat and Bendigo are key to driving visitation within the region. Through effective and creative hub and spoke approaches we can drive added dispersal and yield. These cities contribute individually up to ten times the amount the Tourism Victoria contributes to each region to develop their respective cities as key destination centres. It is important and just makes good sense that these three key cities are represented in their own right in key Government forums and receive appropriate contributory funding from the State Government for tourism development to leverage from the substantial income they are generating locally.</w:t>
      </w:r>
    </w:p>
    <w:p w:rsidR="00B46953" w:rsidRPr="00EC433F" w:rsidRDefault="00003361" w:rsidP="00EC433F">
      <w:pPr>
        <w:pStyle w:val="BodyText"/>
        <w:numPr>
          <w:ilvl w:val="0"/>
          <w:numId w:val="1"/>
        </w:numPr>
        <w:spacing w:before="60" w:line="343" w:lineRule="auto"/>
        <w:ind w:right="136" w:hanging="113"/>
        <w:jc w:val="left"/>
        <w:rPr>
          <w:rFonts w:ascii="Verdana" w:eastAsiaTheme="minorHAnsi" w:hAnsi="Verdana" w:cs="Arial"/>
          <w:color w:val="1F161A"/>
          <w:w w:val="105"/>
          <w:sz w:val="20"/>
          <w:szCs w:val="20"/>
        </w:rPr>
      </w:pPr>
      <w:r w:rsidRPr="00EC433F">
        <w:rPr>
          <w:rFonts w:ascii="Verdana" w:eastAsiaTheme="minorHAnsi" w:hAnsi="Verdana" w:cs="Arial"/>
          <w:b/>
          <w:color w:val="1F161A"/>
          <w:w w:val="105"/>
          <w:sz w:val="20"/>
          <w:szCs w:val="20"/>
        </w:rPr>
        <w:t>Performance monitoring of regional tourism management -</w:t>
      </w:r>
      <w:r w:rsidRPr="00EC433F">
        <w:rPr>
          <w:rFonts w:ascii="Verdana" w:eastAsiaTheme="minorHAnsi" w:hAnsi="Verdana" w:cs="Arial"/>
          <w:color w:val="1F161A"/>
          <w:w w:val="105"/>
          <w:sz w:val="20"/>
          <w:szCs w:val="20"/>
        </w:rPr>
        <w:t>there</w:t>
      </w:r>
      <w:r w:rsidR="00007D83">
        <w:rPr>
          <w:rFonts w:ascii="Verdana" w:eastAsiaTheme="minorHAnsi" w:hAnsi="Verdana" w:cs="Arial"/>
          <w:color w:val="1F161A"/>
          <w:w w:val="105"/>
          <w:sz w:val="20"/>
          <w:szCs w:val="20"/>
        </w:rPr>
        <w:t xml:space="preserve"> is a need to strengthen this w</w:t>
      </w:r>
      <w:r w:rsidRPr="00EC433F">
        <w:rPr>
          <w:rFonts w:ascii="Verdana" w:eastAsiaTheme="minorHAnsi" w:hAnsi="Verdana" w:cs="Arial"/>
          <w:color w:val="1F161A"/>
          <w:w w:val="105"/>
          <w:sz w:val="20"/>
          <w:szCs w:val="20"/>
        </w:rPr>
        <w:t>ithin the tourism sector. It is also important this takes place in the context of overall review of the achievement of whole-of-government objectives and priorities for individual regions. This will enable continued alignment between tourism and other regional priorities.</w:t>
      </w:r>
    </w:p>
    <w:p w:rsidR="00B46953" w:rsidRPr="00EC433F" w:rsidRDefault="00003361" w:rsidP="00EC433F">
      <w:pPr>
        <w:pStyle w:val="BodyText"/>
        <w:numPr>
          <w:ilvl w:val="0"/>
          <w:numId w:val="1"/>
        </w:numPr>
        <w:spacing w:before="60" w:line="343" w:lineRule="auto"/>
        <w:ind w:right="136" w:hanging="113"/>
        <w:jc w:val="left"/>
        <w:rPr>
          <w:rFonts w:ascii="Verdana" w:eastAsiaTheme="minorHAnsi" w:hAnsi="Verdana" w:cs="Arial"/>
          <w:color w:val="1F161A"/>
          <w:w w:val="105"/>
          <w:sz w:val="20"/>
          <w:szCs w:val="20"/>
        </w:rPr>
      </w:pPr>
      <w:r w:rsidRPr="00EC433F">
        <w:rPr>
          <w:rFonts w:ascii="Verdana" w:eastAsiaTheme="minorHAnsi" w:hAnsi="Verdana" w:cs="Arial"/>
          <w:b/>
          <w:color w:val="1F161A"/>
          <w:w w:val="105"/>
          <w:sz w:val="20"/>
          <w:szCs w:val="20"/>
        </w:rPr>
        <w:t>Develop further efficiencies through shared administrative tasks across regions -</w:t>
      </w:r>
      <w:r w:rsidRPr="00EC433F">
        <w:rPr>
          <w:rFonts w:ascii="Verdana" w:eastAsiaTheme="minorHAnsi" w:hAnsi="Verdana" w:cs="Arial"/>
          <w:color w:val="1F161A"/>
          <w:w w:val="105"/>
          <w:sz w:val="20"/>
          <w:szCs w:val="20"/>
        </w:rPr>
        <w:t>there is an opportunity for continued focus on more cost-effective sharing of administrative tasks within regions. A priority within the VGTE Strategic Plan has been working with local councils to implement better computerised and information systems enabling a more effective Visitor Information Centre</w:t>
      </w:r>
      <w:r w:rsidR="00007D83">
        <w:rPr>
          <w:rFonts w:ascii="Verdana" w:eastAsiaTheme="minorHAnsi" w:hAnsi="Verdana" w:cs="Arial"/>
          <w:color w:val="1F161A"/>
          <w:w w:val="105"/>
          <w:sz w:val="20"/>
          <w:szCs w:val="20"/>
        </w:rPr>
        <w:t xml:space="preserve"> model. The 2014 Tourism Victor</w:t>
      </w:r>
      <w:r w:rsidRPr="00EC433F">
        <w:rPr>
          <w:rFonts w:ascii="Verdana" w:eastAsiaTheme="minorHAnsi" w:hAnsi="Verdana" w:cs="Arial"/>
          <w:color w:val="1F161A"/>
          <w:w w:val="105"/>
          <w:sz w:val="20"/>
          <w:szCs w:val="20"/>
        </w:rPr>
        <w:t>ia review of Regional Tourism Boards recommended the development of a program between Tourism Victoria and the MAV to identify and implement opportunities. The development of the region's tourism online presence through integrated digital platforms is a Goldfields region priority in Victoria's Regional Tourism Strategy 2013-2016.</w:t>
      </w:r>
    </w:p>
    <w:p w:rsidR="005937D8" w:rsidRDefault="00003361" w:rsidP="00EC433F">
      <w:pPr>
        <w:pStyle w:val="BodyText"/>
        <w:numPr>
          <w:ilvl w:val="0"/>
          <w:numId w:val="1"/>
        </w:numPr>
        <w:spacing w:before="60" w:line="343" w:lineRule="auto"/>
        <w:ind w:right="136" w:hanging="113"/>
        <w:jc w:val="left"/>
        <w:rPr>
          <w:rFonts w:ascii="Verdana" w:eastAsiaTheme="minorHAnsi" w:hAnsi="Verdana" w:cs="Arial"/>
          <w:color w:val="1F161A"/>
          <w:w w:val="105"/>
          <w:sz w:val="20"/>
          <w:szCs w:val="20"/>
        </w:rPr>
      </w:pPr>
      <w:r w:rsidRPr="005937D8">
        <w:rPr>
          <w:rFonts w:ascii="Verdana" w:eastAsiaTheme="minorHAnsi" w:hAnsi="Verdana" w:cs="Arial"/>
          <w:b/>
          <w:color w:val="1F161A"/>
          <w:w w:val="105"/>
          <w:sz w:val="20"/>
          <w:szCs w:val="20"/>
        </w:rPr>
        <w:t xml:space="preserve">Establish a funding system that supports a viable tourism industry across regional Victoria - </w:t>
      </w:r>
      <w:r w:rsidRPr="005937D8">
        <w:rPr>
          <w:rFonts w:ascii="Verdana" w:eastAsiaTheme="minorHAnsi" w:hAnsi="Verdana" w:cs="Arial"/>
          <w:color w:val="1F161A"/>
          <w:w w:val="105"/>
          <w:sz w:val="20"/>
          <w:szCs w:val="20"/>
        </w:rPr>
        <w:t>This is an essential priority to support the development of both regional tourism and major events. In essence Tourism Victoria funding is a small component of a much bigger RDV funding source and integrated funding decisions which support regional tourism need to be taken.</w:t>
      </w:r>
      <w:r w:rsidR="005937D8" w:rsidRPr="005937D8">
        <w:rPr>
          <w:rFonts w:ascii="Verdana" w:eastAsiaTheme="minorHAnsi" w:hAnsi="Verdana" w:cs="Arial"/>
          <w:color w:val="1F161A"/>
          <w:w w:val="105"/>
          <w:sz w:val="20"/>
          <w:szCs w:val="20"/>
        </w:rPr>
        <w:t xml:space="preserve"> </w:t>
      </w:r>
      <w:r w:rsidR="005937D8">
        <w:rPr>
          <w:rFonts w:ascii="Verdana" w:eastAsiaTheme="minorHAnsi" w:hAnsi="Verdana" w:cs="Arial"/>
          <w:color w:val="1F161A"/>
          <w:w w:val="105"/>
          <w:sz w:val="20"/>
          <w:szCs w:val="20"/>
        </w:rPr>
        <w:t>Tour</w:t>
      </w:r>
      <w:r w:rsidRPr="005937D8">
        <w:rPr>
          <w:rFonts w:ascii="Verdana" w:eastAsiaTheme="minorHAnsi" w:hAnsi="Verdana" w:cs="Arial"/>
          <w:color w:val="1F161A"/>
          <w:w w:val="105"/>
          <w:sz w:val="20"/>
          <w:szCs w:val="20"/>
        </w:rPr>
        <w:t>ism Victoria funding cannot proceed in isolation.</w:t>
      </w:r>
    </w:p>
    <w:p w:rsidR="005937D8" w:rsidRDefault="005937D8">
      <w:pPr>
        <w:rPr>
          <w:rFonts w:ascii="Verdana" w:hAnsi="Verdana" w:cs="Arial"/>
          <w:color w:val="1F161A"/>
          <w:w w:val="105"/>
          <w:sz w:val="20"/>
          <w:szCs w:val="20"/>
        </w:rPr>
      </w:pPr>
      <w:r>
        <w:rPr>
          <w:rFonts w:ascii="Verdana" w:hAnsi="Verdana" w:cs="Arial"/>
          <w:color w:val="1F161A"/>
          <w:w w:val="105"/>
          <w:sz w:val="20"/>
          <w:szCs w:val="20"/>
        </w:rPr>
        <w:br w:type="page"/>
      </w:r>
    </w:p>
    <w:p w:rsidR="005937D8" w:rsidRDefault="00003361" w:rsidP="00EC433F">
      <w:pPr>
        <w:pStyle w:val="BodyText"/>
        <w:numPr>
          <w:ilvl w:val="0"/>
          <w:numId w:val="1"/>
        </w:numPr>
        <w:spacing w:before="60" w:line="343" w:lineRule="auto"/>
        <w:ind w:right="136" w:hanging="113"/>
        <w:jc w:val="left"/>
        <w:rPr>
          <w:rFonts w:ascii="Verdana" w:eastAsiaTheme="minorHAnsi" w:hAnsi="Verdana" w:cs="Arial"/>
          <w:color w:val="1F161A"/>
          <w:w w:val="105"/>
          <w:sz w:val="20"/>
          <w:szCs w:val="20"/>
        </w:rPr>
      </w:pPr>
      <w:r w:rsidRPr="00EC433F">
        <w:rPr>
          <w:rFonts w:ascii="Verdana" w:eastAsiaTheme="minorHAnsi" w:hAnsi="Verdana" w:cs="Arial"/>
          <w:b/>
          <w:color w:val="1F161A"/>
          <w:w w:val="105"/>
          <w:sz w:val="20"/>
          <w:szCs w:val="20"/>
        </w:rPr>
        <w:lastRenderedPageBreak/>
        <w:t xml:space="preserve">Establish an annual strategic planning process - </w:t>
      </w:r>
      <w:r w:rsidRPr="005937D8">
        <w:rPr>
          <w:rFonts w:ascii="Verdana" w:eastAsiaTheme="minorHAnsi" w:hAnsi="Verdana" w:cs="Arial"/>
          <w:color w:val="1F161A"/>
          <w:w w:val="105"/>
          <w:sz w:val="20"/>
          <w:szCs w:val="20"/>
        </w:rPr>
        <w:t>consistent with the recommendations above focussed on forward planning, there should be good alignment and shared understanding of annual plans and priorities so there can be a more consistent approach to resource allocation and delivery.</w:t>
      </w:r>
    </w:p>
    <w:p w:rsidR="00B46953" w:rsidRPr="005937D8" w:rsidRDefault="00003361" w:rsidP="005937D8">
      <w:pPr>
        <w:pStyle w:val="BodyText"/>
        <w:numPr>
          <w:ilvl w:val="0"/>
          <w:numId w:val="1"/>
        </w:numPr>
        <w:spacing w:before="60" w:after="240" w:line="343" w:lineRule="auto"/>
        <w:ind w:right="136" w:hanging="113"/>
        <w:jc w:val="left"/>
        <w:rPr>
          <w:rFonts w:ascii="Verdana" w:eastAsiaTheme="minorHAnsi" w:hAnsi="Verdana" w:cs="Arial"/>
          <w:color w:val="1F161A"/>
          <w:w w:val="105"/>
          <w:sz w:val="20"/>
          <w:szCs w:val="20"/>
        </w:rPr>
      </w:pPr>
      <w:r w:rsidRPr="005937D8">
        <w:rPr>
          <w:rFonts w:ascii="Verdana" w:eastAsiaTheme="minorHAnsi" w:hAnsi="Verdana" w:cs="Arial"/>
          <w:b/>
          <w:color w:val="1F161A"/>
          <w:w w:val="105"/>
          <w:sz w:val="20"/>
          <w:szCs w:val="20"/>
        </w:rPr>
        <w:t>Create stronger relationship management -</w:t>
      </w:r>
      <w:r w:rsidRPr="005937D8">
        <w:rPr>
          <w:rFonts w:ascii="Verdana" w:eastAsiaTheme="minorHAnsi" w:hAnsi="Verdana" w:cs="Arial"/>
          <w:color w:val="1F161A"/>
          <w:w w:val="105"/>
          <w:sz w:val="20"/>
          <w:szCs w:val="20"/>
        </w:rPr>
        <w:t>this recommendation was proposed in the 2014 Regional Tourism Board (RTB) review to strengthen relationship management between Tourism Victoria and RTBs. Within the context of the present Review, there is significant opportunity to better align and connect the regional fun</w:t>
      </w:r>
      <w:r w:rsidR="005937D8" w:rsidRPr="005937D8">
        <w:rPr>
          <w:rFonts w:ascii="Verdana" w:eastAsiaTheme="minorHAnsi" w:hAnsi="Verdana" w:cs="Arial"/>
          <w:color w:val="1F161A"/>
          <w:w w:val="105"/>
          <w:sz w:val="20"/>
          <w:szCs w:val="20"/>
        </w:rPr>
        <w:t>ctions of RDAs, RDV and RTBs</w:t>
      </w:r>
      <w:r w:rsidR="00622455">
        <w:rPr>
          <w:rFonts w:ascii="Verdana" w:eastAsiaTheme="minorHAnsi" w:hAnsi="Verdana" w:cs="Arial"/>
          <w:color w:val="1F161A"/>
          <w:w w:val="105"/>
          <w:sz w:val="20"/>
          <w:szCs w:val="20"/>
        </w:rPr>
        <w:t>. Tourism</w:t>
      </w:r>
      <w:r w:rsidRPr="005937D8">
        <w:rPr>
          <w:rFonts w:ascii="Verdana" w:eastAsiaTheme="minorHAnsi" w:hAnsi="Verdana" w:cs="Arial"/>
          <w:color w:val="1F161A"/>
          <w:w w:val="105"/>
          <w:sz w:val="20"/>
          <w:szCs w:val="20"/>
        </w:rPr>
        <w:t xml:space="preserve"> Victoria regions reflect the consumer market and differ from RDV boundaries. This need not be an issue </w:t>
      </w:r>
      <w:r w:rsidR="005937D8" w:rsidRPr="005937D8">
        <w:rPr>
          <w:rFonts w:ascii="Verdana" w:eastAsiaTheme="minorHAnsi" w:hAnsi="Verdana" w:cs="Arial"/>
          <w:color w:val="1F161A"/>
          <w:w w:val="105"/>
          <w:sz w:val="20"/>
          <w:szCs w:val="20"/>
        </w:rPr>
        <w:t>but there is a need for more systemic connection between planning, resource allocation, service delivery and information sharing. Many of these issues have individually been discussed above.</w:t>
      </w:r>
    </w:p>
    <w:p w:rsidR="00B46953" w:rsidRPr="005937D8" w:rsidRDefault="00003361" w:rsidP="005937D8">
      <w:pPr>
        <w:pStyle w:val="BodyText"/>
        <w:spacing w:before="60" w:line="343" w:lineRule="auto"/>
        <w:ind w:left="709" w:right="136"/>
        <w:rPr>
          <w:rFonts w:ascii="Verdana" w:eastAsiaTheme="minorHAnsi" w:hAnsi="Verdana" w:cs="Arial"/>
          <w:color w:val="1F161A"/>
          <w:w w:val="105"/>
          <w:sz w:val="20"/>
          <w:szCs w:val="20"/>
        </w:rPr>
      </w:pPr>
      <w:r w:rsidRPr="005937D8">
        <w:rPr>
          <w:rFonts w:ascii="Verdana" w:eastAsiaTheme="minorHAnsi" w:hAnsi="Verdana" w:cs="Arial"/>
          <w:color w:val="1F161A"/>
          <w:w w:val="105"/>
          <w:sz w:val="20"/>
          <w:szCs w:val="20"/>
        </w:rPr>
        <w:t>Chris Meddows-Taylor</w:t>
      </w:r>
    </w:p>
    <w:p w:rsidR="00B46953" w:rsidRPr="005937D8" w:rsidRDefault="00003361" w:rsidP="005937D8">
      <w:pPr>
        <w:pStyle w:val="BodyText"/>
        <w:spacing w:before="60" w:line="343" w:lineRule="auto"/>
        <w:ind w:left="709" w:right="136"/>
        <w:rPr>
          <w:rFonts w:ascii="Verdana" w:eastAsiaTheme="minorHAnsi" w:hAnsi="Verdana" w:cs="Arial"/>
          <w:color w:val="1F161A"/>
          <w:w w:val="105"/>
          <w:sz w:val="20"/>
          <w:szCs w:val="20"/>
        </w:rPr>
      </w:pPr>
      <w:r w:rsidRPr="005937D8">
        <w:rPr>
          <w:rFonts w:ascii="Verdana" w:eastAsiaTheme="minorHAnsi" w:hAnsi="Verdana" w:cs="Arial"/>
          <w:color w:val="1F161A"/>
          <w:w w:val="105"/>
          <w:sz w:val="20"/>
          <w:szCs w:val="20"/>
        </w:rPr>
        <w:t>Chair, Victorian Goldfields Tourism Executive</w:t>
      </w:r>
    </w:p>
    <w:sectPr w:rsidR="00B46953" w:rsidRPr="005937D8" w:rsidSect="005937D8">
      <w:pgSz w:w="11910" w:h="16840"/>
      <w:pgMar w:top="1100" w:right="860" w:bottom="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3F" w:rsidRDefault="00EC433F" w:rsidP="00730000">
      <w:r>
        <w:separator/>
      </w:r>
    </w:p>
  </w:endnote>
  <w:endnote w:type="continuationSeparator" w:id="0">
    <w:p w:rsidR="00EC433F" w:rsidRDefault="00EC433F" w:rsidP="0073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3F" w:rsidRDefault="00EC433F" w:rsidP="00730000">
      <w:r>
        <w:separator/>
      </w:r>
    </w:p>
  </w:footnote>
  <w:footnote w:type="continuationSeparator" w:id="0">
    <w:p w:rsidR="00EC433F" w:rsidRDefault="00EC433F" w:rsidP="00730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F4A"/>
    <w:multiLevelType w:val="hybridMultilevel"/>
    <w:tmpl w:val="9E84C536"/>
    <w:lvl w:ilvl="0" w:tplc="E5AA324A">
      <w:start w:val="2"/>
      <w:numFmt w:val="decimal"/>
      <w:lvlText w:val="%1."/>
      <w:lvlJc w:val="left"/>
      <w:pPr>
        <w:ind w:left="822" w:hanging="356"/>
        <w:jc w:val="right"/>
      </w:pPr>
      <w:rPr>
        <w:rFonts w:ascii="Arial" w:eastAsia="Arial" w:hAnsi="Arial" w:hint="default"/>
        <w:b/>
        <w:bCs/>
        <w:color w:val="1F161A"/>
        <w:w w:val="103"/>
        <w:sz w:val="19"/>
        <w:szCs w:val="19"/>
      </w:rPr>
    </w:lvl>
    <w:lvl w:ilvl="1" w:tplc="B1E8B000">
      <w:start w:val="1"/>
      <w:numFmt w:val="bullet"/>
      <w:lvlText w:val="•"/>
      <w:lvlJc w:val="left"/>
      <w:pPr>
        <w:ind w:left="1696" w:hanging="356"/>
      </w:pPr>
      <w:rPr>
        <w:rFonts w:hint="default"/>
      </w:rPr>
    </w:lvl>
    <w:lvl w:ilvl="2" w:tplc="63AE90CE">
      <w:start w:val="1"/>
      <w:numFmt w:val="bullet"/>
      <w:lvlText w:val="•"/>
      <w:lvlJc w:val="left"/>
      <w:pPr>
        <w:ind w:left="2570" w:hanging="356"/>
      </w:pPr>
      <w:rPr>
        <w:rFonts w:hint="default"/>
      </w:rPr>
    </w:lvl>
    <w:lvl w:ilvl="3" w:tplc="C55E2170">
      <w:start w:val="1"/>
      <w:numFmt w:val="bullet"/>
      <w:lvlText w:val="•"/>
      <w:lvlJc w:val="left"/>
      <w:pPr>
        <w:ind w:left="3444" w:hanging="356"/>
      </w:pPr>
      <w:rPr>
        <w:rFonts w:hint="default"/>
      </w:rPr>
    </w:lvl>
    <w:lvl w:ilvl="4" w:tplc="2B42C71A">
      <w:start w:val="1"/>
      <w:numFmt w:val="bullet"/>
      <w:lvlText w:val="•"/>
      <w:lvlJc w:val="left"/>
      <w:pPr>
        <w:ind w:left="4319" w:hanging="356"/>
      </w:pPr>
      <w:rPr>
        <w:rFonts w:hint="default"/>
      </w:rPr>
    </w:lvl>
    <w:lvl w:ilvl="5" w:tplc="D1EE136C">
      <w:start w:val="1"/>
      <w:numFmt w:val="bullet"/>
      <w:lvlText w:val="•"/>
      <w:lvlJc w:val="left"/>
      <w:pPr>
        <w:ind w:left="5193" w:hanging="356"/>
      </w:pPr>
      <w:rPr>
        <w:rFonts w:hint="default"/>
      </w:rPr>
    </w:lvl>
    <w:lvl w:ilvl="6" w:tplc="5E6A89DE">
      <w:start w:val="1"/>
      <w:numFmt w:val="bullet"/>
      <w:lvlText w:val="•"/>
      <w:lvlJc w:val="left"/>
      <w:pPr>
        <w:ind w:left="6067" w:hanging="356"/>
      </w:pPr>
      <w:rPr>
        <w:rFonts w:hint="default"/>
      </w:rPr>
    </w:lvl>
    <w:lvl w:ilvl="7" w:tplc="76BA52A8">
      <w:start w:val="1"/>
      <w:numFmt w:val="bullet"/>
      <w:lvlText w:val="•"/>
      <w:lvlJc w:val="left"/>
      <w:pPr>
        <w:ind w:left="6941" w:hanging="356"/>
      </w:pPr>
      <w:rPr>
        <w:rFonts w:hint="default"/>
      </w:rPr>
    </w:lvl>
    <w:lvl w:ilvl="8" w:tplc="8520A7AC">
      <w:start w:val="1"/>
      <w:numFmt w:val="bullet"/>
      <w:lvlText w:val="•"/>
      <w:lvlJc w:val="left"/>
      <w:pPr>
        <w:ind w:left="7815" w:hanging="356"/>
      </w:pPr>
      <w:rPr>
        <w:rFonts w:hint="default"/>
      </w:rPr>
    </w:lvl>
  </w:abstractNum>
  <w:abstractNum w:abstractNumId="1">
    <w:nsid w:val="75337C81"/>
    <w:multiLevelType w:val="hybridMultilevel"/>
    <w:tmpl w:val="731463A8"/>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53"/>
    <w:rsid w:val="00003361"/>
    <w:rsid w:val="00007D83"/>
    <w:rsid w:val="005937D8"/>
    <w:rsid w:val="00622455"/>
    <w:rsid w:val="00730000"/>
    <w:rsid w:val="00B46953"/>
    <w:rsid w:val="00EC4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730000"/>
    <w:pPr>
      <w:keepNext/>
      <w:keepLines/>
      <w:spacing w:before="480"/>
      <w:outlineLvl w:val="0"/>
    </w:pPr>
    <w:rPr>
      <w:rFonts w:asciiTheme="majorHAnsi" w:eastAsiaTheme="majorEastAsia" w:hAnsiTheme="majorHAnsi" w:cstheme="majorBidi"/>
      <w:b/>
      <w:bCs/>
      <w:color w:val="00B0F0"/>
      <w:w w:val="10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0000"/>
    <w:pPr>
      <w:tabs>
        <w:tab w:val="center" w:pos="4513"/>
        <w:tab w:val="right" w:pos="9026"/>
      </w:tabs>
    </w:pPr>
  </w:style>
  <w:style w:type="character" w:customStyle="1" w:styleId="HeaderChar">
    <w:name w:val="Header Char"/>
    <w:basedOn w:val="DefaultParagraphFont"/>
    <w:link w:val="Header"/>
    <w:uiPriority w:val="99"/>
    <w:rsid w:val="00730000"/>
  </w:style>
  <w:style w:type="paragraph" w:styleId="Footer">
    <w:name w:val="footer"/>
    <w:basedOn w:val="Normal"/>
    <w:link w:val="FooterChar"/>
    <w:uiPriority w:val="99"/>
    <w:unhideWhenUsed/>
    <w:rsid w:val="00730000"/>
    <w:pPr>
      <w:tabs>
        <w:tab w:val="center" w:pos="4513"/>
        <w:tab w:val="right" w:pos="9026"/>
      </w:tabs>
    </w:pPr>
  </w:style>
  <w:style w:type="character" w:customStyle="1" w:styleId="FooterChar">
    <w:name w:val="Footer Char"/>
    <w:basedOn w:val="DefaultParagraphFont"/>
    <w:link w:val="Footer"/>
    <w:uiPriority w:val="99"/>
    <w:rsid w:val="00730000"/>
  </w:style>
  <w:style w:type="character" w:customStyle="1" w:styleId="Heading1Char">
    <w:name w:val="Heading 1 Char"/>
    <w:basedOn w:val="DefaultParagraphFont"/>
    <w:link w:val="Heading1"/>
    <w:uiPriority w:val="9"/>
    <w:rsid w:val="00730000"/>
    <w:rPr>
      <w:rFonts w:asciiTheme="majorHAnsi" w:eastAsiaTheme="majorEastAsia" w:hAnsiTheme="majorHAnsi" w:cstheme="majorBidi"/>
      <w:b/>
      <w:bCs/>
      <w:color w:val="00B0F0"/>
      <w:w w:val="10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730000"/>
    <w:pPr>
      <w:keepNext/>
      <w:keepLines/>
      <w:spacing w:before="480"/>
      <w:outlineLvl w:val="0"/>
    </w:pPr>
    <w:rPr>
      <w:rFonts w:asciiTheme="majorHAnsi" w:eastAsiaTheme="majorEastAsia" w:hAnsiTheme="majorHAnsi" w:cstheme="majorBidi"/>
      <w:b/>
      <w:bCs/>
      <w:color w:val="00B0F0"/>
      <w:w w:val="10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0000"/>
    <w:pPr>
      <w:tabs>
        <w:tab w:val="center" w:pos="4513"/>
        <w:tab w:val="right" w:pos="9026"/>
      </w:tabs>
    </w:pPr>
  </w:style>
  <w:style w:type="character" w:customStyle="1" w:styleId="HeaderChar">
    <w:name w:val="Header Char"/>
    <w:basedOn w:val="DefaultParagraphFont"/>
    <w:link w:val="Header"/>
    <w:uiPriority w:val="99"/>
    <w:rsid w:val="00730000"/>
  </w:style>
  <w:style w:type="paragraph" w:styleId="Footer">
    <w:name w:val="footer"/>
    <w:basedOn w:val="Normal"/>
    <w:link w:val="FooterChar"/>
    <w:uiPriority w:val="99"/>
    <w:unhideWhenUsed/>
    <w:rsid w:val="00730000"/>
    <w:pPr>
      <w:tabs>
        <w:tab w:val="center" w:pos="4513"/>
        <w:tab w:val="right" w:pos="9026"/>
      </w:tabs>
    </w:pPr>
  </w:style>
  <w:style w:type="character" w:customStyle="1" w:styleId="FooterChar">
    <w:name w:val="Footer Char"/>
    <w:basedOn w:val="DefaultParagraphFont"/>
    <w:link w:val="Footer"/>
    <w:uiPriority w:val="99"/>
    <w:rsid w:val="00730000"/>
  </w:style>
  <w:style w:type="character" w:customStyle="1" w:styleId="Heading1Char">
    <w:name w:val="Heading 1 Char"/>
    <w:basedOn w:val="DefaultParagraphFont"/>
    <w:link w:val="Heading1"/>
    <w:uiPriority w:val="9"/>
    <w:rsid w:val="00730000"/>
    <w:rPr>
      <w:rFonts w:asciiTheme="majorHAnsi" w:eastAsiaTheme="majorEastAsia" w:hAnsiTheme="majorHAnsi" w:cstheme="majorBidi"/>
      <w:b/>
      <w:bCs/>
      <w:color w:val="00B0F0"/>
      <w:w w:val="1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5963</Characters>
  <Application>Microsoft Office Word</Application>
  <DocSecurity>0</DocSecurity>
  <Lines>97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2</cp:revision>
  <dcterms:created xsi:type="dcterms:W3CDTF">2015-05-13T02:20:00Z</dcterms:created>
  <dcterms:modified xsi:type="dcterms:W3CDTF">2015-05-13T02:20:00Z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LastSaved">
    <vt:filetime>2015-05-12T00:00:00Z</vt:filetime>
  </property>
  <property fmtid="{D5CDD505-2E9C-101B-9397-08002B2CF9AE}" pid="4" name="TitusGUID">
    <vt:lpwstr>9529bd94-ff49-4338-8455-017332784111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