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F3E852" w14:textId="289215A7" w:rsidR="00EA082F" w:rsidRPr="001B566F" w:rsidRDefault="00BB0D46" w:rsidP="001366B2">
      <w:r>
        <w:rPr>
          <w:noProof/>
        </w:rPr>
        <w:drawing>
          <wp:anchor distT="0" distB="0" distL="114300" distR="114300" simplePos="0" relativeHeight="251676674" behindDoc="0" locked="0" layoutInCell="1" allowOverlap="1" wp14:anchorId="0AD07C04" wp14:editId="6879B78F">
            <wp:simplePos x="0" y="0"/>
            <wp:positionH relativeFrom="page">
              <wp:align>left</wp:align>
            </wp:positionH>
            <wp:positionV relativeFrom="paragraph">
              <wp:posOffset>-1346200</wp:posOffset>
            </wp:positionV>
            <wp:extent cx="7598407" cy="10820400"/>
            <wp:effectExtent l="0" t="0" r="3175" b="0"/>
            <wp:wrapNone/>
            <wp:docPr id="1810383519"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0383519" name="Picture 1810383519"/>
                    <pic:cNvPicPr/>
                  </pic:nvPicPr>
                  <pic:blipFill>
                    <a:blip r:embed="rId11">
                      <a:extLst>
                        <a:ext uri="{28A0092B-C50C-407E-A947-70E740481C1C}">
                          <a14:useLocalDpi xmlns:a14="http://schemas.microsoft.com/office/drawing/2010/main" val="0"/>
                        </a:ext>
                      </a:extLst>
                    </a:blip>
                    <a:stretch>
                      <a:fillRect/>
                    </a:stretch>
                  </pic:blipFill>
                  <pic:spPr>
                    <a:xfrm>
                      <a:off x="0" y="0"/>
                      <a:ext cx="7602736" cy="10826565"/>
                    </a:xfrm>
                    <a:prstGeom prst="rect">
                      <a:avLst/>
                    </a:prstGeom>
                  </pic:spPr>
                </pic:pic>
              </a:graphicData>
            </a:graphic>
            <wp14:sizeRelH relativeFrom="margin">
              <wp14:pctWidth>0</wp14:pctWidth>
            </wp14:sizeRelH>
            <wp14:sizeRelV relativeFrom="margin">
              <wp14:pctHeight>0</wp14:pctHeight>
            </wp14:sizeRelV>
          </wp:anchor>
        </w:drawing>
      </w:r>
      <w:r w:rsidR="003D7A03" w:rsidRPr="001B566F">
        <w:rPr>
          <w:noProof/>
        </w:rPr>
        <mc:AlternateContent>
          <mc:Choice Requires="wps">
            <w:drawing>
              <wp:anchor distT="0" distB="0" distL="114300" distR="114300" simplePos="0" relativeHeight="251658240" behindDoc="0" locked="1" layoutInCell="1" allowOverlap="1" wp14:anchorId="43724D14" wp14:editId="739C0224">
                <wp:simplePos x="0" y="0"/>
                <wp:positionH relativeFrom="margin">
                  <wp:align>right</wp:align>
                </wp:positionH>
                <wp:positionV relativeFrom="page">
                  <wp:posOffset>1828800</wp:posOffset>
                </wp:positionV>
                <wp:extent cx="6038850" cy="2694940"/>
                <wp:effectExtent l="0" t="0" r="0" b="0"/>
                <wp:wrapNone/>
                <wp:docPr id="306010107" name="Text Box 5" descr="P1TB1#y1"/>
                <wp:cNvGraphicFramePr/>
                <a:graphic xmlns:a="http://schemas.openxmlformats.org/drawingml/2006/main">
                  <a:graphicData uri="http://schemas.microsoft.com/office/word/2010/wordprocessingShape">
                    <wps:wsp>
                      <wps:cNvSpPr txBox="1"/>
                      <wps:spPr>
                        <a:xfrm>
                          <a:off x="0" y="0"/>
                          <a:ext cx="6038850" cy="2694940"/>
                        </a:xfrm>
                        <a:prstGeom prst="rect">
                          <a:avLst/>
                        </a:prstGeom>
                        <a:noFill/>
                        <a:ln w="6350" cap="flat" cmpd="sng" algn="ctr">
                          <a:solidFill>
                            <a:prstClr val="black">
                              <a:alpha val="0"/>
                            </a:prstClr>
                          </a:solidFill>
                          <a:prstDash val="solid"/>
                          <a:round/>
                          <a:headEnd type="none" w="med" len="med"/>
                          <a:tailEnd type="none" w="med" len="med"/>
                        </a:ln>
                      </wps:spPr>
                      <wps:txbx>
                        <w:txbxContent>
                          <w:p w14:paraId="1FFE8587" w14:textId="1FE08242" w:rsidR="00020304" w:rsidRPr="008271B7" w:rsidRDefault="00760526" w:rsidP="001366B2">
                            <w:pPr>
                              <w:pStyle w:val="Subtitle"/>
                              <w:rPr>
                                <w:color w:val="FFFFFF" w:themeColor="background1"/>
                              </w:rPr>
                            </w:pPr>
                            <w:sdt>
                              <w:sdtPr>
                                <w:rPr>
                                  <w:rFonts w:eastAsia="Calibri"/>
                                  <w:color w:val="FFFFFF" w:themeColor="background1"/>
                                  <w:kern w:val="0"/>
                                  <w:sz w:val="44"/>
                                  <w:szCs w:val="44"/>
                                  <w:lang w:val="en-US"/>
                                  <w14:ligatures w14:val="none"/>
                                </w:rPr>
                                <w:alias w:val="Subject"/>
                                <w:tag w:val=""/>
                                <w:id w:val="886535363"/>
                                <w:placeholder>
                                  <w:docPart w:val="6C76CB98D0894E4383726EE77FA194C0"/>
                                </w:placeholder>
                                <w:dataBinding w:prefixMappings="xmlns:ns0='http://purl.org/dc/elements/1.1/' xmlns:ns1='http://schemas.openxmlformats.org/package/2006/metadata/core-properties' " w:xpath="/ns1:coreProperties[1]/ns0:subject[1]" w:storeItemID="{6C3C8BC8-F283-45AE-878A-BAB7291924A1}"/>
                                <w:text w:multiLine="1"/>
                              </w:sdtPr>
                              <w:sdtEndPr/>
                              <w:sdtContent>
                                <w:r w:rsidR="00854F07" w:rsidRPr="008271B7">
                                  <w:rPr>
                                    <w:rFonts w:eastAsia="Calibri"/>
                                    <w:color w:val="FFFFFF" w:themeColor="background1"/>
                                    <w:kern w:val="0"/>
                                    <w:sz w:val="44"/>
                                    <w:szCs w:val="44"/>
                                    <w:lang w:val="en-US"/>
                                    <w14:ligatures w14:val="none"/>
                                  </w:rPr>
                                  <w:t>COLLABORATIVE EVALUATION &amp; RESEARCH CENTRE</w:t>
                                </w:r>
                              </w:sdtContent>
                            </w:sdt>
                            <w:r w:rsidR="00EA5890" w:rsidRPr="008271B7">
                              <w:rPr>
                                <w:rFonts w:eastAsia="Calibri"/>
                                <w:color w:val="FFFFFF" w:themeColor="background1"/>
                                <w:kern w:val="0"/>
                                <w:sz w:val="44"/>
                                <w:szCs w:val="44"/>
                                <w:lang w:val="en-US"/>
                                <w14:ligatures w14:val="none"/>
                              </w:rPr>
                              <w:t xml:space="preserve"> (CERC)</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3724D14" id="_x0000_t202" coordsize="21600,21600" o:spt="202" path="m,l,21600r21600,l21600,xe">
                <v:stroke joinstyle="miter"/>
                <v:path gradientshapeok="t" o:connecttype="rect"/>
              </v:shapetype>
              <v:shape id="Text Box 5" o:spid="_x0000_s1026" type="#_x0000_t202" alt="P1TB1#y1" style="position:absolute;margin-left:424.3pt;margin-top:2in;width:475.5pt;height:212.2pt;z-index:251658240;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" filled="f" strokeweight=".5pt">
                <v:stroke opacity="0" joinstyle="round"/>
                <v:textbox inset="0,0,0,0">
                  <w:txbxContent>
                    <w:p w14:paraId="1FFE8587" w14:textId="1FE08242" w:rsidR="00020304" w:rsidRPr="008271B7" w:rsidRDefault="00760526" w:rsidP="001366B2">
                      <w:pPr>
                        <w:pStyle w:val="Subtitle"/>
                        <w:rPr>
                          <w:color w:val="FFFFFF" w:themeColor="background1"/>
                        </w:rPr>
                      </w:pPr>
                      <w:sdt>
                        <w:sdtPr>
                          <w:rPr>
                            <w:rFonts w:eastAsia="Calibri"/>
                            <w:color w:val="FFFFFF" w:themeColor="background1"/>
                            <w:kern w:val="0"/>
                            <w:sz w:val="44"/>
                            <w:szCs w:val="44"/>
                            <w:lang w:val="en-US"/>
                            <w14:ligatures w14:val="none"/>
                          </w:rPr>
                          <w:alias w:val="Subject"/>
                          <w:tag w:val=""/>
                          <w:id w:val="886535363"/>
                          <w:placeholder>
                            <w:docPart w:val="6C76CB98D0894E4383726EE77FA194C0"/>
                          </w:placeholder>
                          <w:dataBinding w:prefixMappings="xmlns:ns0='http://purl.org/dc/elements/1.1/' xmlns:ns1='http://schemas.openxmlformats.org/package/2006/metadata/core-properties' " w:xpath="/ns1:coreProperties[1]/ns0:subject[1]" w:storeItemID="{6C3C8BC8-F283-45AE-878A-BAB7291924A1}"/>
                          <w:text w:multiLine="1"/>
                        </w:sdtPr>
                        <w:sdtEndPr/>
                        <w:sdtContent>
                          <w:r w:rsidR="00854F07" w:rsidRPr="008271B7">
                            <w:rPr>
                              <w:rFonts w:eastAsia="Calibri"/>
                              <w:color w:val="FFFFFF" w:themeColor="background1"/>
                              <w:kern w:val="0"/>
                              <w:sz w:val="44"/>
                              <w:szCs w:val="44"/>
                              <w:lang w:val="en-US"/>
                              <w14:ligatures w14:val="none"/>
                            </w:rPr>
                            <w:t>COLLABORATIVE EVALUATION &amp; RESEARCH CENTRE</w:t>
                          </w:r>
                        </w:sdtContent>
                      </w:sdt>
                      <w:r w:rsidR="00EA5890" w:rsidRPr="008271B7">
                        <w:rPr>
                          <w:rFonts w:eastAsia="Calibri"/>
                          <w:color w:val="FFFFFF" w:themeColor="background1"/>
                          <w:kern w:val="0"/>
                          <w:sz w:val="44"/>
                          <w:szCs w:val="44"/>
                          <w:lang w:val="en-US"/>
                          <w14:ligatures w14:val="none"/>
                        </w:rPr>
                        <w:t xml:space="preserve"> (CERC)</w:t>
                      </w:r>
                    </w:p>
                  </w:txbxContent>
                </v:textbox>
                <w10:wrap anchorx="margin" anchory="page"/>
                <w10:anchorlock/>
              </v:shape>
            </w:pict>
          </mc:Fallback>
        </mc:AlternateContent>
      </w:r>
      <w:r w:rsidR="00EA082F" w:rsidRPr="001B566F">
        <w:tab/>
      </w:r>
    </w:p>
    <w:p w14:paraId="2D246D21" w14:textId="77777777" w:rsidR="00CF79DC" w:rsidRPr="001B566F" w:rsidRDefault="00CF79DC" w:rsidP="001366B2"/>
    <w:p w14:paraId="697B4E92" w14:textId="77777777" w:rsidR="003F3F3C" w:rsidRPr="001B566F" w:rsidRDefault="003F3F3C" w:rsidP="001366B2"/>
    <w:p w14:paraId="3A823119" w14:textId="77777777" w:rsidR="003F3F3C" w:rsidRPr="001B566F" w:rsidRDefault="003F3F3C" w:rsidP="001366B2"/>
    <w:p w14:paraId="2FA261CD" w14:textId="77777777" w:rsidR="003F3F3C" w:rsidRPr="001B566F" w:rsidRDefault="003F3F3C" w:rsidP="001366B2"/>
    <w:p w14:paraId="038EC786" w14:textId="77777777" w:rsidR="003F3F3C" w:rsidRPr="001B566F" w:rsidRDefault="003F3F3C" w:rsidP="001366B2"/>
    <w:p w14:paraId="17890F30" w14:textId="77777777" w:rsidR="003F3F3C" w:rsidRPr="001B566F" w:rsidRDefault="003F3F3C" w:rsidP="001366B2"/>
    <w:p w14:paraId="00185E10" w14:textId="77777777" w:rsidR="003F3F3C" w:rsidRPr="001B566F" w:rsidRDefault="003F3F3C" w:rsidP="001366B2"/>
    <w:p w14:paraId="41DD3313" w14:textId="77777777" w:rsidR="003F3F3C" w:rsidRPr="001B566F" w:rsidRDefault="003F3F3C" w:rsidP="001366B2"/>
    <w:p w14:paraId="5DFD40A2" w14:textId="77777777" w:rsidR="003F3F3C" w:rsidRPr="001B566F" w:rsidRDefault="003F3F3C" w:rsidP="001366B2"/>
    <w:p w14:paraId="57A5816F" w14:textId="77777777" w:rsidR="003F3F3C" w:rsidRPr="001B566F" w:rsidRDefault="003F3F3C" w:rsidP="001366B2"/>
    <w:p w14:paraId="03635F76" w14:textId="77777777" w:rsidR="003F3F3C" w:rsidRPr="001B566F" w:rsidRDefault="003F3F3C" w:rsidP="001366B2"/>
    <w:p w14:paraId="1651E712" w14:textId="77777777" w:rsidR="003F3F3C" w:rsidRPr="001B566F" w:rsidRDefault="003F3F3C" w:rsidP="001366B2"/>
    <w:p w14:paraId="5F1A4FAA" w14:textId="77777777" w:rsidR="003F3F3C" w:rsidRPr="001B566F" w:rsidRDefault="003F3F3C" w:rsidP="001366B2"/>
    <w:p w14:paraId="0F6F1A75" w14:textId="77777777" w:rsidR="003F3F3C" w:rsidRPr="001B566F" w:rsidRDefault="003F3F3C" w:rsidP="001366B2"/>
    <w:p w14:paraId="3456AAFC" w14:textId="77777777" w:rsidR="003F3F3C" w:rsidRPr="001B566F" w:rsidRDefault="003F3F3C" w:rsidP="001366B2"/>
    <w:p w14:paraId="7BEA4D06" w14:textId="77777777" w:rsidR="003F3F3C" w:rsidRPr="001B566F" w:rsidRDefault="003F3F3C" w:rsidP="001366B2"/>
    <w:p w14:paraId="6699EA52" w14:textId="77777777" w:rsidR="003F3F3C" w:rsidRPr="001B566F" w:rsidRDefault="003F3F3C" w:rsidP="001366B2"/>
    <w:p w14:paraId="39BF3178" w14:textId="77777777" w:rsidR="003F3F3C" w:rsidRPr="001B566F" w:rsidRDefault="003F3F3C" w:rsidP="001366B2"/>
    <w:p w14:paraId="76D98EB9" w14:textId="77777777" w:rsidR="003F3F3C" w:rsidRPr="001B566F" w:rsidRDefault="003F3F3C" w:rsidP="001366B2"/>
    <w:p w14:paraId="13455003" w14:textId="77777777" w:rsidR="003F3F3C" w:rsidRPr="001B566F" w:rsidRDefault="003F3F3C" w:rsidP="001366B2"/>
    <w:p w14:paraId="651B3FDB" w14:textId="77777777" w:rsidR="003F3F3C" w:rsidRPr="001B566F" w:rsidRDefault="003F3F3C" w:rsidP="001366B2"/>
    <w:p w14:paraId="616D9A4F" w14:textId="77777777" w:rsidR="003F3F3C" w:rsidRPr="001B566F" w:rsidRDefault="003F3F3C" w:rsidP="001366B2"/>
    <w:p w14:paraId="44C5BC2A" w14:textId="77777777" w:rsidR="003F3F3C" w:rsidRPr="001B566F" w:rsidRDefault="003F3F3C" w:rsidP="001366B2"/>
    <w:p w14:paraId="70D06D93" w14:textId="77777777" w:rsidR="003F3F3C" w:rsidRPr="001B566F" w:rsidRDefault="003F3F3C" w:rsidP="001366B2"/>
    <w:p w14:paraId="070883D6" w14:textId="77777777" w:rsidR="003F3F3C" w:rsidRPr="001B566F" w:rsidRDefault="003F3F3C" w:rsidP="001366B2"/>
    <w:p w14:paraId="6CB65DB7" w14:textId="77777777" w:rsidR="003F3F3C" w:rsidRPr="001B566F" w:rsidRDefault="003F3F3C" w:rsidP="001366B2"/>
    <w:p w14:paraId="2B361F6E" w14:textId="77777777" w:rsidR="003F3F3C" w:rsidRPr="001B566F" w:rsidRDefault="003F3F3C" w:rsidP="001366B2"/>
    <w:p w14:paraId="566092CE" w14:textId="77777777" w:rsidR="003F3F3C" w:rsidRPr="001B566F" w:rsidRDefault="003F3F3C" w:rsidP="001366B2"/>
    <w:p w14:paraId="51ECCC7D" w14:textId="77777777" w:rsidR="003F3F3C" w:rsidRPr="001B566F" w:rsidRDefault="003F3F3C" w:rsidP="001366B2"/>
    <w:p w14:paraId="046DC795" w14:textId="77777777" w:rsidR="003F3F3C" w:rsidRDefault="003F3F3C" w:rsidP="003B3E8B">
      <w:pPr>
        <w:jc w:val="right"/>
      </w:pPr>
    </w:p>
    <w:p w14:paraId="582009B5" w14:textId="77777777" w:rsidR="00B12969" w:rsidRPr="003753E8" w:rsidRDefault="00B12969" w:rsidP="003753E8">
      <w:pPr>
        <w:rPr>
          <w:sz w:val="24"/>
          <w:szCs w:val="24"/>
        </w:rPr>
      </w:pPr>
      <w:r w:rsidRPr="003753E8">
        <w:rPr>
          <w:sz w:val="24"/>
          <w:szCs w:val="24"/>
        </w:rPr>
        <w:lastRenderedPageBreak/>
        <w:t>© Federation University Australia 2024 except where noted.</w:t>
      </w:r>
    </w:p>
    <w:p w14:paraId="763A4116" w14:textId="12F4CE97" w:rsidR="00B12969" w:rsidRPr="003753E8" w:rsidRDefault="00B12969" w:rsidP="003753E8">
      <w:pPr>
        <w:rPr>
          <w:sz w:val="24"/>
          <w:szCs w:val="24"/>
        </w:rPr>
      </w:pPr>
      <w:r w:rsidRPr="003753E8">
        <w:rPr>
          <w:sz w:val="24"/>
          <w:szCs w:val="24"/>
        </w:rPr>
        <w:t> </w:t>
      </w:r>
    </w:p>
    <w:p w14:paraId="33DFE214" w14:textId="77777777" w:rsidR="00B12969" w:rsidRPr="003753E8" w:rsidRDefault="00B12969" w:rsidP="003753E8">
      <w:pPr>
        <w:rPr>
          <w:sz w:val="24"/>
          <w:szCs w:val="24"/>
        </w:rPr>
      </w:pPr>
      <w:r w:rsidRPr="003753E8">
        <w:rPr>
          <w:sz w:val="24"/>
          <w:szCs w:val="24"/>
        </w:rPr>
        <w:t>To cite this Report:</w:t>
      </w:r>
    </w:p>
    <w:p w14:paraId="2EF0E120" w14:textId="77777777" w:rsidR="00B12969" w:rsidRPr="003753E8" w:rsidRDefault="00B12969" w:rsidP="003753E8">
      <w:pPr>
        <w:rPr>
          <w:sz w:val="24"/>
          <w:szCs w:val="24"/>
        </w:rPr>
      </w:pPr>
      <w:r w:rsidRPr="003753E8">
        <w:rPr>
          <w:sz w:val="24"/>
          <w:szCs w:val="24"/>
        </w:rPr>
        <w:t>Porter, J.E., My, S., Simic, M., Coombs, N., Miller, E.M., Soldatenko, D., Abdelkader, A., Hualda, LTA. (2024). Gippsland Migration Recruitment &amp; Retention Charter. [Report]. Federation University Australia.  </w:t>
      </w:r>
      <w:hyperlink r:id="rId12" w:tgtFrame="_blank" w:history="1">
        <w:r w:rsidRPr="003753E8">
          <w:rPr>
            <w:rStyle w:val="Hyperlink"/>
            <w:color w:val="0563C1"/>
            <w:sz w:val="24"/>
            <w:szCs w:val="24"/>
            <w:bdr w:val="none" w:sz="0" w:space="0" w:color="auto" w:frame="1"/>
          </w:rPr>
          <w:t>https://doi.org/10.35843/GMRRCCERC24</w:t>
        </w:r>
      </w:hyperlink>
    </w:p>
    <w:p w14:paraId="69F94384" w14:textId="77777777" w:rsidR="00B12969" w:rsidRPr="003753E8" w:rsidRDefault="00B12969" w:rsidP="003753E8">
      <w:pPr>
        <w:rPr>
          <w:sz w:val="24"/>
          <w:szCs w:val="24"/>
        </w:rPr>
      </w:pPr>
      <w:r w:rsidRPr="003753E8">
        <w:rPr>
          <w:sz w:val="24"/>
          <w:szCs w:val="24"/>
        </w:rPr>
        <w:t> </w:t>
      </w:r>
    </w:p>
    <w:p w14:paraId="0A84E278" w14:textId="27549EF3" w:rsidR="00B12969" w:rsidRPr="003753E8" w:rsidRDefault="00B12969" w:rsidP="003753E8">
      <w:pPr>
        <w:rPr>
          <w:sz w:val="24"/>
          <w:szCs w:val="24"/>
        </w:rPr>
      </w:pPr>
      <w:hyperlink r:id="rId13" w:tgtFrame="_blank" w:history="1">
        <w:r w:rsidRPr="003753E8">
          <w:rPr>
            <w:rStyle w:val="Hyperlink"/>
            <w:color w:val="0563C1"/>
            <w:sz w:val="24"/>
            <w:szCs w:val="24"/>
            <w:bdr w:val="none" w:sz="0" w:space="0" w:color="auto" w:frame="1"/>
          </w:rPr>
          <w:t>https://federation.edu.au/cerc</w:t>
        </w:r>
      </w:hyperlink>
    </w:p>
    <w:p w14:paraId="26F0BC2F" w14:textId="77777777" w:rsidR="00B12969" w:rsidRPr="003753E8" w:rsidRDefault="00B12969" w:rsidP="003753E8">
      <w:pPr>
        <w:rPr>
          <w:sz w:val="24"/>
          <w:szCs w:val="24"/>
        </w:rPr>
      </w:pPr>
      <w:r w:rsidRPr="003753E8">
        <w:rPr>
          <w:sz w:val="24"/>
          <w:szCs w:val="24"/>
        </w:rPr>
        <w:t>ISBN: 9781922874337</w:t>
      </w:r>
    </w:p>
    <w:p w14:paraId="7C701F74" w14:textId="77777777" w:rsidR="00B12969" w:rsidRDefault="00B12969" w:rsidP="00B12969">
      <w:pPr>
        <w:rPr>
          <w:rFonts w:cstheme="minorHAnsi"/>
          <w:color w:val="020821" w:themeColor="accent5" w:themeShade="80"/>
          <w:kern w:val="0"/>
          <w:sz w:val="24"/>
          <w:szCs w:val="24"/>
          <w14:ligatures w14:val="none"/>
        </w:rPr>
      </w:pPr>
    </w:p>
    <w:p w14:paraId="01CB7B86" w14:textId="77777777" w:rsidR="00D01DD8" w:rsidRDefault="00B12969" w:rsidP="00D01DD8">
      <w:pPr>
        <w:rPr>
          <w:i/>
          <w:iCs/>
        </w:rPr>
      </w:pPr>
      <w:r w:rsidRPr="00803AA8">
        <w:rPr>
          <w:b/>
          <w:bCs/>
          <w:i/>
          <w:iCs/>
        </w:rPr>
        <w:t>Report Status and Use</w:t>
      </w:r>
    </w:p>
    <w:p w14:paraId="747390CF" w14:textId="3FD24C72" w:rsidR="00B12969" w:rsidRDefault="00B12969" w:rsidP="00D01DD8">
      <w:pPr>
        <w:jc w:val="both"/>
        <w:rPr>
          <w:i/>
          <w:iCs/>
        </w:rPr>
      </w:pPr>
      <w:r w:rsidRPr="00DE24DD">
        <w:rPr>
          <w:i/>
          <w:iCs/>
        </w:rPr>
        <w:t xml:space="preserve">This report has been prepared by </w:t>
      </w:r>
      <w:r>
        <w:rPr>
          <w:i/>
          <w:iCs/>
        </w:rPr>
        <w:t>CERC</w:t>
      </w:r>
      <w:r w:rsidRPr="00DE24DD">
        <w:rPr>
          <w:i/>
          <w:iCs/>
        </w:rPr>
        <w:t xml:space="preserve"> for </w:t>
      </w:r>
      <w:r>
        <w:rPr>
          <w:i/>
          <w:iCs/>
        </w:rPr>
        <w:t>Regional Partnership Victoria</w:t>
      </w:r>
      <w:r w:rsidRPr="00DE24DD">
        <w:rPr>
          <w:i/>
          <w:iCs/>
        </w:rPr>
        <w:t> in connection with </w:t>
      </w:r>
      <w:r>
        <w:rPr>
          <w:i/>
          <w:iCs/>
        </w:rPr>
        <w:t>the Gippsland Migrant Recruitment &amp; Retention Charter.</w:t>
      </w:r>
      <w:r w:rsidRPr="00DE24DD">
        <w:rPr>
          <w:i/>
          <w:iCs/>
        </w:rPr>
        <w:t xml:space="preserve"> It is provided for the purposes of reporting on the project and must be read subject to any applicable agreement, including any provisions dealing with use of, reliance on, disclosure of, and publication of the report. This report reflects the information, data and analysis available as </w:t>
      </w:r>
      <w:proofErr w:type="gramStart"/>
      <w:r w:rsidRPr="00DE24DD">
        <w:rPr>
          <w:i/>
          <w:iCs/>
        </w:rPr>
        <w:t>at</w:t>
      </w:r>
      <w:proofErr w:type="gramEnd"/>
      <w:r w:rsidRPr="00DE24DD">
        <w:rPr>
          <w:i/>
          <w:iCs/>
        </w:rPr>
        <w:t> </w:t>
      </w:r>
      <w:r>
        <w:rPr>
          <w:i/>
          <w:iCs/>
        </w:rPr>
        <w:t xml:space="preserve">22 June 2026 </w:t>
      </w:r>
      <w:r w:rsidRPr="00DE24DD">
        <w:rPr>
          <w:i/>
          <w:iCs/>
        </w:rPr>
        <w:t xml:space="preserve">and should be read </w:t>
      </w:r>
      <w:proofErr w:type="gramStart"/>
      <w:r w:rsidRPr="00DE24DD">
        <w:rPr>
          <w:i/>
          <w:iCs/>
        </w:rPr>
        <w:t>in light of</w:t>
      </w:r>
      <w:proofErr w:type="gramEnd"/>
      <w:r w:rsidRPr="00DE24DD">
        <w:rPr>
          <w:i/>
          <w:iCs/>
        </w:rPr>
        <w:t xml:space="preserve"> its stated scope, methodology, assumptions and limitations.</w:t>
      </w:r>
    </w:p>
    <w:p w14:paraId="10875627" w14:textId="77777777" w:rsidR="00B12969" w:rsidRDefault="00B12969" w:rsidP="00B12969">
      <w:pPr>
        <w:rPr>
          <w:rFonts w:cstheme="minorHAnsi"/>
          <w:color w:val="020821" w:themeColor="accent5" w:themeShade="80"/>
          <w:kern w:val="0"/>
          <w:sz w:val="24"/>
          <w:szCs w:val="24"/>
          <w14:ligatures w14:val="none"/>
        </w:rPr>
      </w:pPr>
    </w:p>
    <w:p w14:paraId="1AFF1DCC" w14:textId="77777777" w:rsidR="00B12969" w:rsidRDefault="00B12969" w:rsidP="00B12969">
      <w:pPr>
        <w:rPr>
          <w:b/>
          <w:bCs/>
          <w:kern w:val="0"/>
          <w:sz w:val="36"/>
          <w:szCs w:val="36"/>
          <w14:ligatures w14:val="none"/>
        </w:rPr>
      </w:pPr>
    </w:p>
    <w:p w14:paraId="5CE419D0" w14:textId="77777777" w:rsidR="00B12969" w:rsidRDefault="00B12969" w:rsidP="00B12969">
      <w:pPr>
        <w:rPr>
          <w:b/>
          <w:bCs/>
          <w:kern w:val="0"/>
          <w:sz w:val="36"/>
          <w:szCs w:val="36"/>
          <w14:ligatures w14:val="none"/>
        </w:rPr>
      </w:pPr>
    </w:p>
    <w:p w14:paraId="4826D3C1" w14:textId="77777777" w:rsidR="00B12969" w:rsidRPr="00B752C4" w:rsidRDefault="00B12969" w:rsidP="00B12969">
      <w:pPr>
        <w:jc w:val="both"/>
        <w:rPr>
          <w:b/>
          <w:bCs/>
          <w:kern w:val="0"/>
          <w:sz w:val="36"/>
          <w:szCs w:val="36"/>
          <w14:ligatures w14:val="none"/>
        </w:rPr>
      </w:pPr>
      <w:r w:rsidRPr="00B752C4">
        <w:rPr>
          <w:b/>
          <w:bCs/>
          <w:kern w:val="0"/>
          <w:sz w:val="36"/>
          <w:szCs w:val="36"/>
          <w14:ligatures w14:val="none"/>
        </w:rPr>
        <w:t>Acknowledgements</w:t>
      </w:r>
    </w:p>
    <w:p w14:paraId="1496793E" w14:textId="77777777" w:rsidR="00B12969" w:rsidRDefault="00B12969" w:rsidP="00B12969">
      <w:pPr>
        <w:jc w:val="both"/>
        <w:rPr>
          <w:kern w:val="0"/>
          <w:sz w:val="24"/>
          <w:szCs w:val="24"/>
          <w14:ligatures w14:val="none"/>
        </w:rPr>
      </w:pPr>
      <w:r w:rsidRPr="005C3D94">
        <w:rPr>
          <w:kern w:val="0"/>
          <w:sz w:val="24"/>
          <w:szCs w:val="24"/>
          <w14:ligatures w14:val="none"/>
        </w:rPr>
        <w:t xml:space="preserve">The Collaborative Evaluation &amp; Research Centre (CERC) Federation University Gippsland acknowledges Aboriginal and Torres Strait Islander </w:t>
      </w:r>
      <w:r>
        <w:rPr>
          <w:kern w:val="0"/>
          <w:sz w:val="24"/>
          <w:szCs w:val="24"/>
          <w14:ligatures w14:val="none"/>
        </w:rPr>
        <w:t>P</w:t>
      </w:r>
      <w:r w:rsidRPr="005C3D94">
        <w:rPr>
          <w:kern w:val="0"/>
          <w:sz w:val="24"/>
          <w:szCs w:val="24"/>
          <w14:ligatures w14:val="none"/>
        </w:rPr>
        <w:t xml:space="preserve">eople as the </w:t>
      </w:r>
      <w:r>
        <w:rPr>
          <w:kern w:val="0"/>
          <w:sz w:val="24"/>
          <w:szCs w:val="24"/>
          <w14:ligatures w14:val="none"/>
        </w:rPr>
        <w:t>T</w:t>
      </w:r>
      <w:r w:rsidRPr="005C3D94">
        <w:rPr>
          <w:kern w:val="0"/>
          <w:sz w:val="24"/>
          <w:szCs w:val="24"/>
          <w14:ligatures w14:val="none"/>
        </w:rPr>
        <w:t xml:space="preserve">raditional </w:t>
      </w:r>
      <w:r>
        <w:rPr>
          <w:kern w:val="0"/>
          <w:sz w:val="24"/>
          <w:szCs w:val="24"/>
          <w14:ligatures w14:val="none"/>
        </w:rPr>
        <w:t>O</w:t>
      </w:r>
      <w:r w:rsidRPr="005C3D94">
        <w:rPr>
          <w:kern w:val="0"/>
          <w:sz w:val="24"/>
          <w:szCs w:val="24"/>
          <w14:ligatures w14:val="none"/>
        </w:rPr>
        <w:t xml:space="preserve">wners and </w:t>
      </w:r>
      <w:r>
        <w:rPr>
          <w:kern w:val="0"/>
          <w:sz w:val="24"/>
          <w:szCs w:val="24"/>
          <w14:ligatures w14:val="none"/>
        </w:rPr>
        <w:t>C</w:t>
      </w:r>
      <w:r w:rsidRPr="005C3D94">
        <w:rPr>
          <w:kern w:val="0"/>
          <w:sz w:val="24"/>
          <w:szCs w:val="24"/>
          <w14:ligatures w14:val="none"/>
        </w:rPr>
        <w:t xml:space="preserve">ustodians of the land, sea, and nations and pays our respects to Elders past, present, and emerging. The CERC further acknowledges our commitment to working respectfully to honour their ongoing cultural and spiritual connections to this </w:t>
      </w:r>
      <w:r>
        <w:rPr>
          <w:kern w:val="0"/>
          <w:sz w:val="24"/>
          <w:szCs w:val="24"/>
          <w14:ligatures w14:val="none"/>
        </w:rPr>
        <w:t>C</w:t>
      </w:r>
      <w:r w:rsidRPr="005C3D94">
        <w:rPr>
          <w:kern w:val="0"/>
          <w:sz w:val="24"/>
          <w:szCs w:val="24"/>
          <w14:ligatures w14:val="none"/>
        </w:rPr>
        <w:t>ountry.</w:t>
      </w:r>
    </w:p>
    <w:p w14:paraId="6BB6091A" w14:textId="77777777" w:rsidR="00B12969" w:rsidRPr="00B752C4" w:rsidRDefault="00B12969" w:rsidP="00B12969">
      <w:pPr>
        <w:jc w:val="both"/>
        <w:rPr>
          <w:kern w:val="0"/>
          <w:sz w:val="24"/>
          <w:szCs w:val="24"/>
          <w14:ligatures w14:val="none"/>
        </w:rPr>
      </w:pPr>
      <w:r w:rsidRPr="00B752C4">
        <w:rPr>
          <w:kern w:val="0"/>
          <w:sz w:val="24"/>
          <w:szCs w:val="24"/>
          <w14:ligatures w14:val="none"/>
        </w:rPr>
        <w:t xml:space="preserve">The Gippsland Migrant recruitment and retention Charter was developed by the Collaborative Evaluation and Research Centre (CERC) at Federation University Australia in partnership with the Regional Partnership Gippsland, with funding from the Victorian Government. The Charter represents the voices and experiences of Migrants living and working in Gippsland at the time of the scope of work in July 2024. </w:t>
      </w:r>
    </w:p>
    <w:p w14:paraId="41881285" w14:textId="77777777" w:rsidR="00B12969" w:rsidRDefault="00B12969" w:rsidP="00B12969">
      <w:pPr>
        <w:jc w:val="both"/>
        <w:rPr>
          <w:kern w:val="0"/>
          <w:sz w:val="24"/>
          <w:szCs w:val="24"/>
          <w14:ligatures w14:val="none"/>
        </w:rPr>
      </w:pPr>
      <w:r w:rsidRPr="00B752C4">
        <w:rPr>
          <w:kern w:val="0"/>
          <w:sz w:val="24"/>
          <w:szCs w:val="24"/>
          <w14:ligatures w14:val="none"/>
        </w:rPr>
        <w:t xml:space="preserve">For more information contact the authors on email address - </w:t>
      </w:r>
      <w:hyperlink r:id="rId14" w:history="1">
        <w:r w:rsidRPr="0015614F">
          <w:rPr>
            <w:rStyle w:val="Hyperlink"/>
            <w:kern w:val="0"/>
            <w:sz w:val="24"/>
            <w:szCs w:val="24"/>
            <w14:ligatures w14:val="none"/>
          </w:rPr>
          <w:t>cerc@federation.edu.au</w:t>
        </w:r>
      </w:hyperlink>
      <w:r>
        <w:rPr>
          <w:kern w:val="0"/>
          <w:sz w:val="24"/>
          <w:szCs w:val="24"/>
          <w14:ligatures w14:val="none"/>
        </w:rPr>
        <w:t xml:space="preserve"> </w:t>
      </w:r>
    </w:p>
    <w:p w14:paraId="028E4F63" w14:textId="5DE7C58F" w:rsidR="003B3E8B" w:rsidRDefault="008D7EF5" w:rsidP="003B3E8B">
      <w:r>
        <w:rPr>
          <w:noProof/>
        </w:rPr>
        <w:lastRenderedPageBreak/>
        <w:drawing>
          <wp:anchor distT="0" distB="0" distL="114300" distR="114300" simplePos="0" relativeHeight="251678722" behindDoc="0" locked="0" layoutInCell="1" allowOverlap="1" wp14:anchorId="1BF74B21" wp14:editId="1F92F976">
            <wp:simplePos x="0" y="0"/>
            <wp:positionH relativeFrom="page">
              <wp:align>right</wp:align>
            </wp:positionH>
            <wp:positionV relativeFrom="paragraph">
              <wp:posOffset>0</wp:posOffset>
            </wp:positionV>
            <wp:extent cx="4907915" cy="438785"/>
            <wp:effectExtent l="0" t="0" r="6985" b="0"/>
            <wp:wrapSquare wrapText="bothSides"/>
            <wp:docPr id="407684419"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07915" cy="438785"/>
                    </a:xfrm>
                    <a:prstGeom prst="rect">
                      <a:avLst/>
                    </a:prstGeom>
                    <a:noFill/>
                  </pic:spPr>
                </pic:pic>
              </a:graphicData>
            </a:graphic>
          </wp:anchor>
        </w:drawing>
      </w:r>
      <w:r w:rsidR="00AF5F4C">
        <w:rPr>
          <w:noProof/>
        </w:rPr>
        <w:drawing>
          <wp:anchor distT="0" distB="0" distL="114300" distR="114300" simplePos="0" relativeHeight="251679746" behindDoc="0" locked="0" layoutInCell="1" allowOverlap="1" wp14:anchorId="6BBDBAE1" wp14:editId="01A10E41">
            <wp:simplePos x="0" y="0"/>
            <wp:positionH relativeFrom="column">
              <wp:posOffset>137795</wp:posOffset>
            </wp:positionH>
            <wp:positionV relativeFrom="paragraph">
              <wp:posOffset>-517525</wp:posOffset>
            </wp:positionV>
            <wp:extent cx="1511935" cy="1505585"/>
            <wp:effectExtent l="0" t="0" r="0" b="0"/>
            <wp:wrapNone/>
            <wp:docPr id="1399000197"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11935" cy="1505585"/>
                    </a:xfrm>
                    <a:prstGeom prst="rect">
                      <a:avLst/>
                    </a:prstGeom>
                    <a:noFill/>
                  </pic:spPr>
                </pic:pic>
              </a:graphicData>
            </a:graphic>
          </wp:anchor>
        </w:drawing>
      </w:r>
    </w:p>
    <w:p w14:paraId="17E23D97" w14:textId="77777777" w:rsidR="003B3E8B" w:rsidRDefault="003B3E8B" w:rsidP="003B3E8B">
      <w:bookmarkStart w:id="0" w:name="_top"/>
      <w:bookmarkEnd w:id="0"/>
    </w:p>
    <w:p w14:paraId="5025F53C" w14:textId="77777777" w:rsidR="00AF5F4C" w:rsidRDefault="00AF5F4C" w:rsidP="003B3E8B"/>
    <w:p w14:paraId="6D5C6604" w14:textId="77777777" w:rsidR="00AF5F4C" w:rsidRDefault="00AF5F4C" w:rsidP="003B3E8B"/>
    <w:p w14:paraId="337A62FD" w14:textId="77777777" w:rsidR="001A4F9B" w:rsidRPr="00B752C4" w:rsidRDefault="001A4F9B" w:rsidP="001A4F9B">
      <w:pPr>
        <w:jc w:val="both"/>
        <w:rPr>
          <w:b/>
          <w:bCs/>
          <w:kern w:val="0"/>
          <w:sz w:val="36"/>
          <w:szCs w:val="36"/>
          <w14:ligatures w14:val="none"/>
        </w:rPr>
      </w:pPr>
      <w:r w:rsidRPr="00B752C4">
        <w:rPr>
          <w:b/>
          <w:bCs/>
          <w:kern w:val="0"/>
          <w:sz w:val="36"/>
          <w:szCs w:val="36"/>
          <w14:ligatures w14:val="none"/>
        </w:rPr>
        <w:t xml:space="preserve">The Charter </w:t>
      </w:r>
    </w:p>
    <w:p w14:paraId="793448C4" w14:textId="77777777" w:rsidR="001A4F9B" w:rsidRPr="00B752C4" w:rsidRDefault="001A4F9B" w:rsidP="001A4F9B">
      <w:pPr>
        <w:jc w:val="both"/>
        <w:rPr>
          <w:kern w:val="0"/>
          <w:sz w:val="24"/>
          <w:szCs w:val="24"/>
          <w14:ligatures w14:val="none"/>
        </w:rPr>
      </w:pPr>
      <w:r w:rsidRPr="00B752C4">
        <w:rPr>
          <w:kern w:val="0"/>
          <w:sz w:val="24"/>
          <w:szCs w:val="24"/>
          <w14:ligatures w14:val="none"/>
        </w:rPr>
        <w:t xml:space="preserve">This Charter is a commitment to shared values and principles for the recruitment and retention of Migrants in Gippsland. The Charter provides its supporters with a clear outline of strategies and approaches suggested by all those that participated in the development of the Charter through the voices of Migrants. </w:t>
      </w:r>
    </w:p>
    <w:p w14:paraId="65D884A2" w14:textId="77777777" w:rsidR="001A4F9B" w:rsidRPr="00B752C4" w:rsidRDefault="001A4F9B" w:rsidP="001A4F9B">
      <w:pPr>
        <w:jc w:val="both"/>
        <w:rPr>
          <w:b/>
          <w:bCs/>
          <w:kern w:val="0"/>
          <w:sz w:val="36"/>
          <w:szCs w:val="36"/>
          <w14:ligatures w14:val="none"/>
        </w:rPr>
      </w:pPr>
    </w:p>
    <w:p w14:paraId="3E651763" w14:textId="77777777" w:rsidR="001A4F9B" w:rsidRPr="00B752C4" w:rsidRDefault="001A4F9B" w:rsidP="001A4F9B">
      <w:pPr>
        <w:jc w:val="both"/>
        <w:rPr>
          <w:b/>
          <w:bCs/>
          <w:kern w:val="0"/>
          <w:sz w:val="36"/>
          <w:szCs w:val="36"/>
          <w14:ligatures w14:val="none"/>
        </w:rPr>
      </w:pPr>
      <w:r w:rsidRPr="00B752C4">
        <w:rPr>
          <w:b/>
          <w:bCs/>
          <w:kern w:val="0"/>
          <w:sz w:val="36"/>
          <w:szCs w:val="36"/>
          <w14:ligatures w14:val="none"/>
        </w:rPr>
        <w:t xml:space="preserve">The Regional Partnership Gippsland </w:t>
      </w:r>
    </w:p>
    <w:p w14:paraId="473F1751" w14:textId="77777777" w:rsidR="001A4F9B" w:rsidRPr="00B752C4" w:rsidRDefault="001A4F9B" w:rsidP="001A4F9B">
      <w:pPr>
        <w:jc w:val="both"/>
        <w:rPr>
          <w:kern w:val="0"/>
          <w:sz w:val="24"/>
          <w:szCs w:val="24"/>
          <w14:ligatures w14:val="none"/>
        </w:rPr>
      </w:pPr>
      <w:r w:rsidRPr="00B752C4">
        <w:rPr>
          <w:kern w:val="0"/>
          <w:sz w:val="24"/>
          <w:szCs w:val="24"/>
          <w14:ligatures w14:val="none"/>
        </w:rPr>
        <w:t xml:space="preserve">The Gippsland Regional Partnership is one of nine established by the Victorian government in 2016 in recognition that the way to understand the challenges and opportunities of a region is through local communities. Gippsland Regional Partnership is made up of community and business leaders, and senior local and state government officers. The role of the Partnership is to engage with communities and local stakeholders to identify priorities and develop collaborative solutions to local problems. The Charter is the result of identifying the need to address regional workforce challenges and look for opportunities to enhance recruitment and retention across Gippsland, while also enhancing welcoming and culturally safe community activities. </w:t>
      </w:r>
    </w:p>
    <w:p w14:paraId="5A6E5CE9" w14:textId="77777777" w:rsidR="001A4F9B" w:rsidRPr="00B752C4" w:rsidRDefault="001A4F9B" w:rsidP="001A4F9B">
      <w:pPr>
        <w:jc w:val="both"/>
        <w:rPr>
          <w:kern w:val="0"/>
          <w:sz w:val="24"/>
          <w:szCs w:val="24"/>
          <w14:ligatures w14:val="none"/>
        </w:rPr>
      </w:pPr>
    </w:p>
    <w:p w14:paraId="56EF325B" w14:textId="77777777" w:rsidR="001A4F9B" w:rsidRPr="00B752C4" w:rsidRDefault="001A4F9B" w:rsidP="001A4F9B">
      <w:pPr>
        <w:jc w:val="both"/>
        <w:rPr>
          <w:b/>
          <w:bCs/>
          <w:kern w:val="0"/>
          <w:sz w:val="36"/>
          <w:szCs w:val="36"/>
          <w14:ligatures w14:val="none"/>
        </w:rPr>
      </w:pPr>
      <w:r w:rsidRPr="00B752C4">
        <w:rPr>
          <w:b/>
          <w:bCs/>
          <w:kern w:val="0"/>
          <w:sz w:val="36"/>
          <w:szCs w:val="36"/>
          <w14:ligatures w14:val="none"/>
        </w:rPr>
        <w:t xml:space="preserve">Before we start </w:t>
      </w:r>
    </w:p>
    <w:p w14:paraId="316BB37D" w14:textId="77777777" w:rsidR="001A4F9B" w:rsidRPr="00B752C4" w:rsidRDefault="001A4F9B" w:rsidP="001A4F9B">
      <w:pPr>
        <w:jc w:val="both"/>
        <w:rPr>
          <w:kern w:val="0"/>
          <w:sz w:val="24"/>
          <w:szCs w:val="24"/>
          <w14:ligatures w14:val="none"/>
        </w:rPr>
      </w:pPr>
      <w:r w:rsidRPr="00B752C4">
        <w:rPr>
          <w:kern w:val="0"/>
          <w:sz w:val="24"/>
          <w:szCs w:val="24"/>
          <w14:ligatures w14:val="none"/>
        </w:rPr>
        <w:t xml:space="preserve">The Charter acknowledges the members of the Regional Partnership who are committed to working with the community to find sustainable solutions to address regional workforce challenges. It recognises the Migrants who live and work in Gippsland who generously shared their lived experiences and lessons learnt about transitioning to a regional community. Their commitment to the process and the goal of finding solution-focused approaches is to be commended. The Charter also acknowledges the businesses and organisations who shared their learnings of employing a migrant workforce highlighting the benefits to their companies and to the local communities. </w:t>
      </w:r>
    </w:p>
    <w:p w14:paraId="0BD18181" w14:textId="77777777" w:rsidR="001A4F9B" w:rsidRPr="00B752C4" w:rsidRDefault="001A4F9B" w:rsidP="001A4F9B">
      <w:pPr>
        <w:jc w:val="both"/>
        <w:rPr>
          <w:kern w:val="0"/>
          <w:sz w:val="24"/>
          <w:szCs w:val="24"/>
          <w14:ligatures w14:val="none"/>
        </w:rPr>
      </w:pPr>
      <w:r w:rsidRPr="00B752C4">
        <w:rPr>
          <w:kern w:val="0"/>
          <w:sz w:val="24"/>
          <w:szCs w:val="24"/>
          <w14:ligatures w14:val="none"/>
        </w:rPr>
        <w:t xml:space="preserve">The Charter builds upon the insights provided by the people who live, work and study in Gippsland and who took part in the many workshops, interviews, and data collection to inform the development and co-design of the Charter. </w:t>
      </w:r>
    </w:p>
    <w:p w14:paraId="28883B8B" w14:textId="2694BCD4" w:rsidR="00AF5F4C" w:rsidRPr="003B3E8B" w:rsidRDefault="00AF5F4C" w:rsidP="003B3E8B">
      <w:pPr>
        <w:sectPr w:rsidR="00AF5F4C" w:rsidRPr="003B3E8B" w:rsidSect="00E84108">
          <w:headerReference w:type="default" r:id="rId17"/>
          <w:footerReference w:type="default" r:id="rId18"/>
          <w:headerReference w:type="first" r:id="rId19"/>
          <w:footerReference w:type="first" r:id="rId20"/>
          <w:pgSz w:w="11906" w:h="16838" w:code="9"/>
          <w:pgMar w:top="1985" w:right="1418" w:bottom="1418" w:left="1418" w:header="709" w:footer="454" w:gutter="0"/>
          <w:pgNumType w:start="0"/>
          <w:cols w:space="708"/>
          <w:titlePg/>
          <w:docGrid w:linePitch="360"/>
        </w:sectPr>
      </w:pPr>
    </w:p>
    <w:p w14:paraId="19EDC75A" w14:textId="77777777" w:rsidR="00481E8F" w:rsidRPr="00B752C4" w:rsidRDefault="00481E8F" w:rsidP="00481E8F">
      <w:pPr>
        <w:rPr>
          <w:b/>
          <w:bCs/>
          <w:kern w:val="0"/>
          <w:sz w:val="36"/>
          <w:szCs w:val="36"/>
          <w14:ligatures w14:val="none"/>
        </w:rPr>
      </w:pPr>
      <w:bookmarkStart w:id="1" w:name="_Toc231306106"/>
      <w:bookmarkStart w:id="2" w:name="_Toc224045985"/>
      <w:r w:rsidRPr="00B752C4">
        <w:rPr>
          <w:b/>
          <w:bCs/>
          <w:kern w:val="0"/>
          <w:sz w:val="36"/>
          <w:szCs w:val="36"/>
          <w14:ligatures w14:val="none"/>
        </w:rPr>
        <w:lastRenderedPageBreak/>
        <w:t>How was the Charter created?</w:t>
      </w:r>
    </w:p>
    <w:p w14:paraId="5205856F" w14:textId="77777777" w:rsidR="00481E8F" w:rsidRPr="00B752C4" w:rsidRDefault="00481E8F" w:rsidP="00D01DD8">
      <w:pPr>
        <w:jc w:val="both"/>
        <w:rPr>
          <w:kern w:val="0"/>
          <w:sz w:val="24"/>
          <w:szCs w:val="24"/>
          <w14:ligatures w14:val="none"/>
        </w:rPr>
      </w:pPr>
      <w:r w:rsidRPr="00B752C4">
        <w:rPr>
          <w:kern w:val="0"/>
          <w:sz w:val="24"/>
          <w:szCs w:val="24"/>
          <w14:ligatures w14:val="none"/>
        </w:rPr>
        <w:t>The Charter was co-designed through a series of workshops, individual interviews with key stakeholders, focus group discussions and workshop activities. There were three phases in the development of the Charter. Phase 1 incorporated a scoping workshop to explore the issues and inform the development of a shared vision and understanding of the complexities of Migrants in regional Victoria. A comprehensive review of the current literature was conducted to inform project activities and add to the body of knowledge on the topic. Phase 2 involved engagement with key stakeholders, local businesses, agencies, support service providers, local and state government staff</w:t>
      </w:r>
      <w:r>
        <w:rPr>
          <w:kern w:val="0"/>
          <w:sz w:val="24"/>
          <w:szCs w:val="24"/>
          <w14:ligatures w14:val="none"/>
        </w:rPr>
        <w:t>,</w:t>
      </w:r>
      <w:r w:rsidRPr="00B752C4">
        <w:rPr>
          <w:kern w:val="0"/>
          <w:sz w:val="24"/>
          <w:szCs w:val="24"/>
          <w14:ligatures w14:val="none"/>
        </w:rPr>
        <w:t xml:space="preserve"> and regionally based migrants to inform the direction of the project. Phase 3 incorporated a series of co-design workshops to build upon the findings of the other two phases and to develop a set of guiding principles from each core stakeholder group, which later informed the drafting of the 6 guiding principles of the Charter. </w:t>
      </w:r>
    </w:p>
    <w:p w14:paraId="38DCE6F0" w14:textId="77777777" w:rsidR="00481E8F" w:rsidRDefault="00481E8F" w:rsidP="00481E8F">
      <w:pPr>
        <w:rPr>
          <w:kern w:val="0"/>
          <w:sz w:val="24"/>
          <w:szCs w:val="24"/>
          <w14:ligatures w14:val="none"/>
        </w:rPr>
      </w:pPr>
    </w:p>
    <w:p w14:paraId="6F8C3CC3" w14:textId="77777777" w:rsidR="00D01DD8" w:rsidRPr="00B752C4" w:rsidRDefault="00D01DD8" w:rsidP="00481E8F">
      <w:pPr>
        <w:rPr>
          <w:kern w:val="0"/>
          <w:sz w:val="24"/>
          <w:szCs w:val="24"/>
          <w14:ligatures w14:val="none"/>
        </w:rPr>
      </w:pPr>
    </w:p>
    <w:p w14:paraId="6835F21C" w14:textId="62EB3A93" w:rsidR="00481E8F" w:rsidRDefault="00481E8F" w:rsidP="00481E8F">
      <w:pPr>
        <w:rPr>
          <w:i/>
          <w:iCs/>
          <w:kern w:val="0"/>
          <w:sz w:val="24"/>
          <w:szCs w:val="24"/>
          <w14:ligatures w14:val="none"/>
        </w:rPr>
      </w:pPr>
      <w:r w:rsidRPr="00481E8F">
        <w:rPr>
          <w:noProof/>
          <w:kern w:val="0"/>
          <w14:ligatures w14:val="none"/>
        </w:rPr>
        <w:drawing>
          <wp:anchor distT="0" distB="0" distL="114300" distR="114300" simplePos="0" relativeHeight="251681794" behindDoc="0" locked="0" layoutInCell="1" allowOverlap="1" wp14:anchorId="32531373" wp14:editId="7FA3F2A1">
            <wp:simplePos x="0" y="0"/>
            <wp:positionH relativeFrom="column">
              <wp:posOffset>-509905</wp:posOffset>
            </wp:positionH>
            <wp:positionV relativeFrom="paragraph">
              <wp:posOffset>401320</wp:posOffset>
            </wp:positionV>
            <wp:extent cx="3076575" cy="3905250"/>
            <wp:effectExtent l="0" t="0" r="0" b="0"/>
            <wp:wrapNone/>
            <wp:docPr id="132" name="Diagram 13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14:sizeRelH relativeFrom="page">
              <wp14:pctWidth>0</wp14:pctWidth>
            </wp14:sizeRelH>
            <wp14:sizeRelV relativeFrom="page">
              <wp14:pctHeight>0</wp14:pctHeight>
            </wp14:sizeRelV>
          </wp:anchor>
        </w:drawing>
      </w:r>
      <w:r w:rsidRPr="00481E8F">
        <w:rPr>
          <w:i/>
          <w:iCs/>
          <w:kern w:val="0"/>
          <w:sz w:val="24"/>
          <w:szCs w:val="24"/>
          <w14:ligatures w14:val="none"/>
        </w:rPr>
        <w:t xml:space="preserve">Figure 1. Project phases. </w:t>
      </w:r>
    </w:p>
    <w:p w14:paraId="402B91DE" w14:textId="77777777" w:rsidR="00977CAA" w:rsidRPr="00B752C4" w:rsidRDefault="00977CAA" w:rsidP="00481E8F">
      <w:pPr>
        <w:rPr>
          <w:kern w:val="0"/>
          <w14:ligatures w14:val="none"/>
        </w:rPr>
      </w:pPr>
    </w:p>
    <w:p w14:paraId="72EFD32B" w14:textId="65BD8AE6" w:rsidR="00481E8F" w:rsidRPr="00B752C4" w:rsidRDefault="00481E8F" w:rsidP="00481E8F">
      <w:pPr>
        <w:rPr>
          <w:kern w:val="0"/>
          <w14:ligatures w14:val="none"/>
        </w:rPr>
      </w:pPr>
    </w:p>
    <w:p w14:paraId="75851AEB" w14:textId="22D88306" w:rsidR="00481E8F" w:rsidRPr="00B752C4" w:rsidRDefault="00481E8F" w:rsidP="00481E8F">
      <w:pPr>
        <w:rPr>
          <w:kern w:val="0"/>
          <w14:ligatures w14:val="none"/>
        </w:rPr>
      </w:pPr>
      <w:r w:rsidRPr="00B752C4">
        <w:rPr>
          <w:rFonts w:ascii="Calibri" w:hAnsi="Calibri" w:cs="Calibri"/>
          <w:noProof/>
          <w:color w:val="000000"/>
          <w:kern w:val="0"/>
          <w:shd w:val="clear" w:color="auto" w:fill="FFFFFF"/>
          <w14:ligatures w14:val="none"/>
        </w:rPr>
        <w:drawing>
          <wp:anchor distT="0" distB="0" distL="114300" distR="114300" simplePos="0" relativeHeight="251682818" behindDoc="0" locked="0" layoutInCell="1" allowOverlap="1" wp14:anchorId="6F0CC69D" wp14:editId="67274C3A">
            <wp:simplePos x="0" y="0"/>
            <wp:positionH relativeFrom="margin">
              <wp:align>right</wp:align>
            </wp:positionH>
            <wp:positionV relativeFrom="paragraph">
              <wp:posOffset>146050</wp:posOffset>
            </wp:positionV>
            <wp:extent cx="3632835" cy="2742565"/>
            <wp:effectExtent l="57150" t="0" r="62865" b="19685"/>
            <wp:wrapSquare wrapText="bothSides"/>
            <wp:docPr id="214" name="Diagram 21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6" r:lo="rId27" r:qs="rId28" r:cs="rId29"/>
              </a:graphicData>
            </a:graphic>
            <wp14:sizeRelH relativeFrom="page">
              <wp14:pctWidth>0</wp14:pctWidth>
            </wp14:sizeRelH>
            <wp14:sizeRelV relativeFrom="page">
              <wp14:pctHeight>0</wp14:pctHeight>
            </wp14:sizeRelV>
          </wp:anchor>
        </w:drawing>
      </w:r>
    </w:p>
    <w:p w14:paraId="0E66A4C8" w14:textId="06B6460B" w:rsidR="00481E8F" w:rsidRPr="00B752C4" w:rsidRDefault="00481E8F" w:rsidP="00481E8F">
      <w:pPr>
        <w:rPr>
          <w:kern w:val="0"/>
          <w14:ligatures w14:val="none"/>
        </w:rPr>
      </w:pPr>
    </w:p>
    <w:p w14:paraId="12CC466E" w14:textId="67898C4E" w:rsidR="00481E8F" w:rsidRPr="00B752C4" w:rsidRDefault="00481E8F" w:rsidP="00481E8F">
      <w:pPr>
        <w:rPr>
          <w:kern w:val="0"/>
          <w14:ligatures w14:val="none"/>
        </w:rPr>
      </w:pPr>
    </w:p>
    <w:p w14:paraId="41B69F29" w14:textId="77777777" w:rsidR="00481E8F" w:rsidRPr="00B752C4" w:rsidRDefault="00481E8F" w:rsidP="00481E8F">
      <w:pPr>
        <w:rPr>
          <w:kern w:val="0"/>
          <w14:ligatures w14:val="none"/>
        </w:rPr>
      </w:pPr>
    </w:p>
    <w:p w14:paraId="1604C063" w14:textId="77777777" w:rsidR="00481E8F" w:rsidRPr="00B752C4" w:rsidRDefault="00481E8F" w:rsidP="00481E8F">
      <w:pPr>
        <w:rPr>
          <w:kern w:val="0"/>
          <w14:ligatures w14:val="none"/>
        </w:rPr>
      </w:pPr>
    </w:p>
    <w:p w14:paraId="4F555D4C" w14:textId="77777777" w:rsidR="00481E8F" w:rsidRPr="00B752C4" w:rsidRDefault="00481E8F" w:rsidP="00481E8F">
      <w:pPr>
        <w:rPr>
          <w:kern w:val="0"/>
          <w14:ligatures w14:val="none"/>
        </w:rPr>
      </w:pPr>
    </w:p>
    <w:p w14:paraId="18E90374" w14:textId="77777777" w:rsidR="00481E8F" w:rsidRPr="00B752C4" w:rsidRDefault="00481E8F" w:rsidP="00481E8F">
      <w:pPr>
        <w:rPr>
          <w:kern w:val="0"/>
          <w14:ligatures w14:val="none"/>
        </w:rPr>
      </w:pPr>
    </w:p>
    <w:p w14:paraId="3E36409F" w14:textId="77777777" w:rsidR="00481E8F" w:rsidRPr="00B752C4" w:rsidRDefault="00481E8F" w:rsidP="00481E8F">
      <w:pPr>
        <w:rPr>
          <w:kern w:val="0"/>
          <w14:ligatures w14:val="none"/>
        </w:rPr>
      </w:pPr>
    </w:p>
    <w:p w14:paraId="4259F88A" w14:textId="77777777" w:rsidR="00481E8F" w:rsidRPr="00B752C4" w:rsidRDefault="00481E8F" w:rsidP="00481E8F">
      <w:pPr>
        <w:rPr>
          <w:kern w:val="0"/>
          <w14:ligatures w14:val="none"/>
        </w:rPr>
      </w:pPr>
    </w:p>
    <w:p w14:paraId="10A0ABBD" w14:textId="77777777" w:rsidR="00481E8F" w:rsidRPr="00B752C4" w:rsidRDefault="00481E8F" w:rsidP="00481E8F">
      <w:pPr>
        <w:rPr>
          <w:kern w:val="0"/>
          <w14:ligatures w14:val="none"/>
        </w:rPr>
      </w:pPr>
    </w:p>
    <w:p w14:paraId="7EE930D2" w14:textId="77777777" w:rsidR="00481E8F" w:rsidRPr="00B752C4" w:rsidRDefault="00481E8F" w:rsidP="00481E8F">
      <w:pPr>
        <w:rPr>
          <w:kern w:val="0"/>
          <w14:ligatures w14:val="none"/>
        </w:rPr>
      </w:pPr>
    </w:p>
    <w:p w14:paraId="5302ED36" w14:textId="77777777" w:rsidR="00481E8F" w:rsidRPr="00B752C4" w:rsidRDefault="00481E8F" w:rsidP="00481E8F">
      <w:pPr>
        <w:rPr>
          <w:kern w:val="0"/>
          <w14:ligatures w14:val="none"/>
        </w:rPr>
      </w:pPr>
    </w:p>
    <w:p w14:paraId="3F640DC1" w14:textId="77777777" w:rsidR="00BF2EC0" w:rsidRDefault="00BF2EC0" w:rsidP="00BF2EC0"/>
    <w:p w14:paraId="0372806D" w14:textId="77777777" w:rsidR="00BF2EC0" w:rsidRDefault="00BF2EC0" w:rsidP="00BF2EC0"/>
    <w:p w14:paraId="03DC529C" w14:textId="77777777" w:rsidR="00BF2EC0" w:rsidRDefault="00BF2EC0" w:rsidP="00BF2EC0"/>
    <w:p w14:paraId="303EEE64" w14:textId="77777777" w:rsidR="00BF2EC0" w:rsidRDefault="00BF2EC0" w:rsidP="00BF2EC0"/>
    <w:p w14:paraId="7F7A5AA2" w14:textId="77777777" w:rsidR="00BF2EC0" w:rsidRDefault="00BF2EC0" w:rsidP="00BF2EC0"/>
    <w:p w14:paraId="6F0E3E9E" w14:textId="06E16889" w:rsidR="00481E8F" w:rsidRDefault="00481E8F" w:rsidP="00481E8F">
      <w:r>
        <w:rPr>
          <w:noProof/>
        </w:rPr>
        <w:lastRenderedPageBreak/>
        <w:drawing>
          <wp:anchor distT="0" distB="0" distL="114300" distR="114300" simplePos="0" relativeHeight="251685890" behindDoc="0" locked="0" layoutInCell="1" allowOverlap="1" wp14:anchorId="108517E1" wp14:editId="19DFD462">
            <wp:simplePos x="0" y="0"/>
            <wp:positionH relativeFrom="column">
              <wp:posOffset>137795</wp:posOffset>
            </wp:positionH>
            <wp:positionV relativeFrom="paragraph">
              <wp:posOffset>-250825</wp:posOffset>
            </wp:positionV>
            <wp:extent cx="1511935" cy="1505585"/>
            <wp:effectExtent l="0" t="0" r="0" b="0"/>
            <wp:wrapNone/>
            <wp:docPr id="679294692"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11935" cy="1505585"/>
                    </a:xfrm>
                    <a:prstGeom prst="rect">
                      <a:avLst/>
                    </a:prstGeom>
                    <a:noFill/>
                  </pic:spPr>
                </pic:pic>
              </a:graphicData>
            </a:graphic>
          </wp:anchor>
        </w:drawing>
      </w:r>
    </w:p>
    <w:p w14:paraId="125E578F" w14:textId="1073F8AF" w:rsidR="00BF2EC0" w:rsidRDefault="00481E8F" w:rsidP="00BF2EC0">
      <w:r>
        <w:rPr>
          <w:noProof/>
        </w:rPr>
        <w:drawing>
          <wp:anchor distT="0" distB="0" distL="114300" distR="114300" simplePos="0" relativeHeight="251684866" behindDoc="0" locked="0" layoutInCell="1" allowOverlap="1" wp14:anchorId="45A6971D" wp14:editId="4C180BCB">
            <wp:simplePos x="0" y="0"/>
            <wp:positionH relativeFrom="page">
              <wp:align>right</wp:align>
            </wp:positionH>
            <wp:positionV relativeFrom="paragraph">
              <wp:posOffset>5715</wp:posOffset>
            </wp:positionV>
            <wp:extent cx="4907915" cy="438785"/>
            <wp:effectExtent l="0" t="0" r="6985" b="0"/>
            <wp:wrapSquare wrapText="bothSides"/>
            <wp:docPr id="931422979"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07915" cy="438785"/>
                    </a:xfrm>
                    <a:prstGeom prst="rect">
                      <a:avLst/>
                    </a:prstGeom>
                    <a:noFill/>
                  </pic:spPr>
                </pic:pic>
              </a:graphicData>
            </a:graphic>
          </wp:anchor>
        </w:drawing>
      </w:r>
    </w:p>
    <w:p w14:paraId="0A11F691" w14:textId="77777777" w:rsidR="00481E8F" w:rsidRDefault="00481E8F" w:rsidP="00BF2EC0"/>
    <w:p w14:paraId="04687FBF" w14:textId="77777777" w:rsidR="00BF2EC0" w:rsidRDefault="00BF2EC0" w:rsidP="00BF2EC0"/>
    <w:p w14:paraId="76D56058" w14:textId="77777777" w:rsidR="00BF2EC0" w:rsidRDefault="00BF2EC0" w:rsidP="00BF2EC0"/>
    <w:bookmarkEnd w:id="1"/>
    <w:bookmarkEnd w:id="2"/>
    <w:p w14:paraId="1038251C" w14:textId="0C4066FC" w:rsidR="008D7EF5" w:rsidRPr="00B752C4" w:rsidRDefault="008D7EF5" w:rsidP="008D7EF5">
      <w:pPr>
        <w:rPr>
          <w:b/>
          <w:bCs/>
          <w:kern w:val="0"/>
          <w:sz w:val="36"/>
          <w:szCs w:val="36"/>
          <w14:ligatures w14:val="none"/>
        </w:rPr>
      </w:pPr>
      <w:r w:rsidRPr="00B752C4">
        <w:rPr>
          <w:b/>
          <w:bCs/>
          <w:kern w:val="0"/>
          <w:sz w:val="36"/>
          <w:szCs w:val="36"/>
          <w14:ligatures w14:val="none"/>
        </w:rPr>
        <w:t xml:space="preserve">Charter </w:t>
      </w:r>
      <w:r w:rsidR="00977CAA">
        <w:rPr>
          <w:b/>
          <w:bCs/>
          <w:kern w:val="0"/>
          <w:sz w:val="36"/>
          <w:szCs w:val="36"/>
          <w14:ligatures w14:val="none"/>
        </w:rPr>
        <w:t>v</w:t>
      </w:r>
      <w:r w:rsidRPr="00B752C4">
        <w:rPr>
          <w:b/>
          <w:bCs/>
          <w:kern w:val="0"/>
          <w:sz w:val="36"/>
          <w:szCs w:val="36"/>
          <w14:ligatures w14:val="none"/>
        </w:rPr>
        <w:t xml:space="preserve">alues </w:t>
      </w:r>
    </w:p>
    <w:p w14:paraId="54F46808" w14:textId="77777777" w:rsidR="008D7EF5" w:rsidRPr="00B752C4" w:rsidRDefault="008D7EF5" w:rsidP="00D01DD8">
      <w:pPr>
        <w:jc w:val="both"/>
        <w:rPr>
          <w:kern w:val="0"/>
          <w:sz w:val="24"/>
          <w:szCs w:val="24"/>
          <w14:ligatures w14:val="none"/>
        </w:rPr>
      </w:pPr>
      <w:r w:rsidRPr="00B752C4">
        <w:rPr>
          <w:kern w:val="0"/>
          <w:sz w:val="24"/>
          <w:szCs w:val="24"/>
          <w14:ligatures w14:val="none"/>
        </w:rPr>
        <w:t xml:space="preserve">The core values of Migrant recruitment and retention in Gippsland were developed as part of the co-design workshops and are representative of the voices of the participants. The values should be a way in which organisations engage with Migrants and develop their recruitment and retention implementation strategies. The Charter values include: </w:t>
      </w:r>
    </w:p>
    <w:p w14:paraId="3F47D1F9" w14:textId="77777777" w:rsidR="008D7EF5" w:rsidRPr="00B752C4" w:rsidRDefault="008D7EF5" w:rsidP="00D01DD8">
      <w:pPr>
        <w:rPr>
          <w:b/>
          <w:bCs/>
          <w:kern w:val="0"/>
          <w:sz w:val="24"/>
          <w:szCs w:val="24"/>
          <w14:ligatures w14:val="none"/>
        </w:rPr>
      </w:pPr>
      <w:r w:rsidRPr="00B752C4">
        <w:rPr>
          <w:b/>
          <w:bCs/>
          <w:kern w:val="0"/>
          <w:sz w:val="24"/>
          <w:szCs w:val="24"/>
          <w14:ligatures w14:val="none"/>
        </w:rPr>
        <w:t xml:space="preserve">Inclusion </w:t>
      </w:r>
    </w:p>
    <w:p w14:paraId="414F19D8" w14:textId="77777777" w:rsidR="008D7EF5" w:rsidRPr="00B752C4" w:rsidRDefault="008D7EF5" w:rsidP="00D01DD8">
      <w:pPr>
        <w:numPr>
          <w:ilvl w:val="0"/>
          <w:numId w:val="28"/>
        </w:numPr>
        <w:spacing w:line="259" w:lineRule="auto"/>
        <w:contextualSpacing/>
        <w:rPr>
          <w:kern w:val="0"/>
          <w:sz w:val="24"/>
          <w:szCs w:val="24"/>
          <w14:ligatures w14:val="none"/>
        </w:rPr>
      </w:pPr>
      <w:r w:rsidRPr="00B752C4">
        <w:rPr>
          <w:kern w:val="0"/>
          <w:sz w:val="24"/>
          <w:szCs w:val="24"/>
          <w14:ligatures w14:val="none"/>
        </w:rPr>
        <w:t xml:space="preserve">Create inclusive workplaces, communities, and regional towns. </w:t>
      </w:r>
    </w:p>
    <w:p w14:paraId="129F4BE3" w14:textId="77777777" w:rsidR="008D7EF5" w:rsidRPr="00B752C4" w:rsidRDefault="008D7EF5" w:rsidP="00D01DD8">
      <w:pPr>
        <w:rPr>
          <w:b/>
          <w:bCs/>
          <w:kern w:val="0"/>
          <w:sz w:val="24"/>
          <w:szCs w:val="24"/>
          <w14:ligatures w14:val="none"/>
        </w:rPr>
      </w:pPr>
    </w:p>
    <w:p w14:paraId="042F03D5" w14:textId="77777777" w:rsidR="008D7EF5" w:rsidRPr="00B752C4" w:rsidRDefault="008D7EF5" w:rsidP="00D01DD8">
      <w:pPr>
        <w:rPr>
          <w:b/>
          <w:bCs/>
          <w:kern w:val="0"/>
          <w:sz w:val="24"/>
          <w:szCs w:val="24"/>
          <w14:ligatures w14:val="none"/>
        </w:rPr>
      </w:pPr>
      <w:r w:rsidRPr="00B752C4">
        <w:rPr>
          <w:b/>
          <w:bCs/>
          <w:kern w:val="0"/>
          <w:sz w:val="24"/>
          <w:szCs w:val="24"/>
          <w14:ligatures w14:val="none"/>
        </w:rPr>
        <w:t xml:space="preserve">Awareness </w:t>
      </w:r>
    </w:p>
    <w:p w14:paraId="1AB2B6FB" w14:textId="77777777" w:rsidR="008D7EF5" w:rsidRPr="00B752C4" w:rsidRDefault="008D7EF5" w:rsidP="00D01DD8">
      <w:pPr>
        <w:numPr>
          <w:ilvl w:val="0"/>
          <w:numId w:val="28"/>
        </w:numPr>
        <w:spacing w:line="259" w:lineRule="auto"/>
        <w:contextualSpacing/>
        <w:rPr>
          <w:kern w:val="0"/>
          <w:sz w:val="24"/>
          <w:szCs w:val="24"/>
          <w14:ligatures w14:val="none"/>
        </w:rPr>
      </w:pPr>
      <w:r w:rsidRPr="00B752C4">
        <w:rPr>
          <w:kern w:val="0"/>
          <w:sz w:val="24"/>
          <w:szCs w:val="24"/>
          <w14:ligatures w14:val="none"/>
        </w:rPr>
        <w:t xml:space="preserve">Create awareness of the benefits of Migrants to businesses and communities. </w:t>
      </w:r>
    </w:p>
    <w:p w14:paraId="5522824A" w14:textId="77777777" w:rsidR="008D7EF5" w:rsidRPr="00B752C4" w:rsidRDefault="008D7EF5" w:rsidP="00D01DD8">
      <w:pPr>
        <w:rPr>
          <w:b/>
          <w:bCs/>
          <w:kern w:val="0"/>
          <w:sz w:val="24"/>
          <w:szCs w:val="24"/>
          <w14:ligatures w14:val="none"/>
        </w:rPr>
      </w:pPr>
    </w:p>
    <w:p w14:paraId="27ED392F" w14:textId="77777777" w:rsidR="008D7EF5" w:rsidRPr="00B752C4" w:rsidRDefault="008D7EF5" w:rsidP="00D01DD8">
      <w:pPr>
        <w:rPr>
          <w:b/>
          <w:bCs/>
          <w:kern w:val="0"/>
          <w:sz w:val="24"/>
          <w:szCs w:val="24"/>
          <w14:ligatures w14:val="none"/>
        </w:rPr>
      </w:pPr>
      <w:r w:rsidRPr="00B752C4">
        <w:rPr>
          <w:b/>
          <w:bCs/>
          <w:kern w:val="0"/>
          <w:sz w:val="24"/>
          <w:szCs w:val="24"/>
          <w14:ligatures w14:val="none"/>
        </w:rPr>
        <w:t xml:space="preserve">Support </w:t>
      </w:r>
    </w:p>
    <w:p w14:paraId="52B793EB" w14:textId="77777777" w:rsidR="008D7EF5" w:rsidRPr="00B752C4" w:rsidRDefault="008D7EF5" w:rsidP="00D01DD8">
      <w:pPr>
        <w:numPr>
          <w:ilvl w:val="0"/>
          <w:numId w:val="28"/>
        </w:numPr>
        <w:spacing w:line="259" w:lineRule="auto"/>
        <w:contextualSpacing/>
        <w:rPr>
          <w:kern w:val="0"/>
          <w:sz w:val="24"/>
          <w:szCs w:val="24"/>
          <w14:ligatures w14:val="none"/>
        </w:rPr>
      </w:pPr>
      <w:r w:rsidRPr="00B752C4">
        <w:rPr>
          <w:kern w:val="0"/>
          <w:sz w:val="24"/>
          <w:szCs w:val="24"/>
          <w14:ligatures w14:val="none"/>
        </w:rPr>
        <w:t xml:space="preserve">Provide support for Migrants and the Migrant service sector. </w:t>
      </w:r>
    </w:p>
    <w:p w14:paraId="67B28206" w14:textId="77777777" w:rsidR="008D7EF5" w:rsidRPr="00B752C4" w:rsidRDefault="008D7EF5" w:rsidP="00D01DD8">
      <w:pPr>
        <w:rPr>
          <w:b/>
          <w:bCs/>
          <w:kern w:val="0"/>
          <w:sz w:val="24"/>
          <w:szCs w:val="24"/>
          <w14:ligatures w14:val="none"/>
        </w:rPr>
      </w:pPr>
    </w:p>
    <w:p w14:paraId="46331059" w14:textId="77777777" w:rsidR="008D7EF5" w:rsidRPr="00B752C4" w:rsidRDefault="008D7EF5" w:rsidP="00D01DD8">
      <w:pPr>
        <w:rPr>
          <w:b/>
          <w:bCs/>
          <w:kern w:val="0"/>
          <w:sz w:val="24"/>
          <w:szCs w:val="24"/>
          <w14:ligatures w14:val="none"/>
        </w:rPr>
      </w:pPr>
      <w:r w:rsidRPr="00B752C4">
        <w:rPr>
          <w:b/>
          <w:bCs/>
          <w:kern w:val="0"/>
          <w:sz w:val="24"/>
          <w:szCs w:val="24"/>
          <w14:ligatures w14:val="none"/>
        </w:rPr>
        <w:t xml:space="preserve">Welcoming </w:t>
      </w:r>
    </w:p>
    <w:p w14:paraId="3006FCF3" w14:textId="77777777" w:rsidR="008D7EF5" w:rsidRPr="00B752C4" w:rsidRDefault="008D7EF5" w:rsidP="00D01DD8">
      <w:pPr>
        <w:numPr>
          <w:ilvl w:val="0"/>
          <w:numId w:val="28"/>
        </w:numPr>
        <w:spacing w:line="259" w:lineRule="auto"/>
        <w:contextualSpacing/>
        <w:rPr>
          <w:kern w:val="0"/>
          <w:sz w:val="24"/>
          <w:szCs w:val="24"/>
          <w14:ligatures w14:val="none"/>
        </w:rPr>
      </w:pPr>
      <w:r w:rsidRPr="00B752C4">
        <w:rPr>
          <w:kern w:val="0"/>
          <w:sz w:val="24"/>
          <w:szCs w:val="24"/>
          <w14:ligatures w14:val="none"/>
        </w:rPr>
        <w:t xml:space="preserve">Be welcoming to Migrants and their families. </w:t>
      </w:r>
    </w:p>
    <w:p w14:paraId="1722CF38" w14:textId="77777777" w:rsidR="008D7EF5" w:rsidRPr="00B752C4" w:rsidRDefault="008D7EF5" w:rsidP="00D01DD8">
      <w:pPr>
        <w:rPr>
          <w:b/>
          <w:bCs/>
          <w:kern w:val="0"/>
          <w:sz w:val="24"/>
          <w:szCs w:val="24"/>
          <w14:ligatures w14:val="none"/>
        </w:rPr>
      </w:pPr>
    </w:p>
    <w:p w14:paraId="2D746220" w14:textId="77777777" w:rsidR="008D7EF5" w:rsidRPr="00B752C4" w:rsidRDefault="008D7EF5" w:rsidP="00D01DD8">
      <w:pPr>
        <w:rPr>
          <w:b/>
          <w:bCs/>
          <w:kern w:val="0"/>
          <w:sz w:val="24"/>
          <w:szCs w:val="24"/>
          <w14:ligatures w14:val="none"/>
        </w:rPr>
      </w:pPr>
      <w:r w:rsidRPr="00B752C4">
        <w:rPr>
          <w:b/>
          <w:bCs/>
          <w:kern w:val="0"/>
          <w:sz w:val="24"/>
          <w:szCs w:val="24"/>
          <w14:ligatures w14:val="none"/>
        </w:rPr>
        <w:t xml:space="preserve">Orientation </w:t>
      </w:r>
    </w:p>
    <w:p w14:paraId="64E523BD" w14:textId="77777777" w:rsidR="008D7EF5" w:rsidRPr="00B752C4" w:rsidRDefault="008D7EF5" w:rsidP="00D01DD8">
      <w:pPr>
        <w:numPr>
          <w:ilvl w:val="0"/>
          <w:numId w:val="28"/>
        </w:numPr>
        <w:spacing w:line="259" w:lineRule="auto"/>
        <w:contextualSpacing/>
        <w:rPr>
          <w:kern w:val="0"/>
          <w:sz w:val="24"/>
          <w:szCs w:val="24"/>
          <w14:ligatures w14:val="none"/>
        </w:rPr>
      </w:pPr>
      <w:r w:rsidRPr="00B752C4">
        <w:rPr>
          <w:kern w:val="0"/>
          <w:sz w:val="24"/>
          <w:szCs w:val="24"/>
          <w14:ligatures w14:val="none"/>
        </w:rPr>
        <w:t xml:space="preserve">Create resources to ensure Migrants are orientated to work, town and community. </w:t>
      </w:r>
    </w:p>
    <w:p w14:paraId="4598F9C1" w14:textId="77777777" w:rsidR="008D7EF5" w:rsidRPr="00B752C4" w:rsidRDefault="008D7EF5" w:rsidP="00D01DD8">
      <w:pPr>
        <w:rPr>
          <w:b/>
          <w:bCs/>
          <w:kern w:val="0"/>
          <w:sz w:val="24"/>
          <w:szCs w:val="24"/>
          <w14:ligatures w14:val="none"/>
        </w:rPr>
      </w:pPr>
    </w:p>
    <w:p w14:paraId="18B230C4" w14:textId="77777777" w:rsidR="008D7EF5" w:rsidRPr="00B752C4" w:rsidRDefault="008D7EF5" w:rsidP="00D01DD8">
      <w:pPr>
        <w:rPr>
          <w:b/>
          <w:bCs/>
          <w:kern w:val="0"/>
          <w:sz w:val="24"/>
          <w:szCs w:val="24"/>
          <w14:ligatures w14:val="none"/>
        </w:rPr>
      </w:pPr>
      <w:r w:rsidRPr="00B752C4">
        <w:rPr>
          <w:b/>
          <w:bCs/>
          <w:kern w:val="0"/>
          <w:sz w:val="24"/>
          <w:szCs w:val="24"/>
          <w14:ligatures w14:val="none"/>
        </w:rPr>
        <w:t xml:space="preserve">Opportunity </w:t>
      </w:r>
    </w:p>
    <w:p w14:paraId="070585E8" w14:textId="77777777" w:rsidR="008D7EF5" w:rsidRDefault="008D7EF5" w:rsidP="00D01DD8">
      <w:pPr>
        <w:numPr>
          <w:ilvl w:val="0"/>
          <w:numId w:val="28"/>
        </w:numPr>
        <w:spacing w:line="259" w:lineRule="auto"/>
        <w:contextualSpacing/>
        <w:rPr>
          <w:kern w:val="0"/>
          <w:sz w:val="24"/>
          <w:szCs w:val="24"/>
          <w14:ligatures w14:val="none"/>
        </w:rPr>
      </w:pPr>
      <w:r w:rsidRPr="00B752C4">
        <w:rPr>
          <w:kern w:val="0"/>
          <w:sz w:val="24"/>
          <w:szCs w:val="24"/>
          <w14:ligatures w14:val="none"/>
        </w:rPr>
        <w:t xml:space="preserve">Provide opportunities for Migrants to network, live and succeed in regional areas. </w:t>
      </w:r>
    </w:p>
    <w:p w14:paraId="782E8976" w14:textId="77777777" w:rsidR="000813B9" w:rsidRDefault="000813B9" w:rsidP="001366B2"/>
    <w:p w14:paraId="05C4A9F7" w14:textId="77777777" w:rsidR="008D7EF5" w:rsidRDefault="008D7EF5" w:rsidP="001366B2"/>
    <w:p w14:paraId="65BC96B2" w14:textId="77777777" w:rsidR="008D7EF5" w:rsidRDefault="008D7EF5" w:rsidP="001366B2"/>
    <w:p w14:paraId="0AD03DCF" w14:textId="77777777" w:rsidR="008D7EF5" w:rsidRDefault="008D7EF5" w:rsidP="001366B2"/>
    <w:p w14:paraId="1551FC59" w14:textId="163AA4A6" w:rsidR="008D7EF5" w:rsidRDefault="008D7EF5" w:rsidP="008D7EF5">
      <w:r>
        <w:rPr>
          <w:noProof/>
        </w:rPr>
        <w:lastRenderedPageBreak/>
        <w:drawing>
          <wp:anchor distT="0" distB="0" distL="114300" distR="114300" simplePos="0" relativeHeight="251688962" behindDoc="0" locked="0" layoutInCell="1" allowOverlap="1" wp14:anchorId="311C078B" wp14:editId="5D432056">
            <wp:simplePos x="0" y="0"/>
            <wp:positionH relativeFrom="column">
              <wp:posOffset>128270</wp:posOffset>
            </wp:positionH>
            <wp:positionV relativeFrom="paragraph">
              <wp:posOffset>-250825</wp:posOffset>
            </wp:positionV>
            <wp:extent cx="1511935" cy="1505585"/>
            <wp:effectExtent l="0" t="0" r="0" b="0"/>
            <wp:wrapNone/>
            <wp:docPr id="86517738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11935" cy="1505585"/>
                    </a:xfrm>
                    <a:prstGeom prst="rect">
                      <a:avLst/>
                    </a:prstGeom>
                    <a:noFill/>
                  </pic:spPr>
                </pic:pic>
              </a:graphicData>
            </a:graphic>
          </wp:anchor>
        </w:drawing>
      </w:r>
    </w:p>
    <w:p w14:paraId="5125F873" w14:textId="62CB3C9C" w:rsidR="008D7EF5" w:rsidRDefault="008D7EF5" w:rsidP="001366B2">
      <w:r>
        <w:rPr>
          <w:noProof/>
        </w:rPr>
        <w:drawing>
          <wp:anchor distT="0" distB="0" distL="114300" distR="114300" simplePos="0" relativeHeight="251687938" behindDoc="0" locked="0" layoutInCell="1" allowOverlap="1" wp14:anchorId="054A9716" wp14:editId="4EBD8F33">
            <wp:simplePos x="0" y="0"/>
            <wp:positionH relativeFrom="page">
              <wp:posOffset>2645410</wp:posOffset>
            </wp:positionH>
            <wp:positionV relativeFrom="paragraph">
              <wp:posOffset>5715</wp:posOffset>
            </wp:positionV>
            <wp:extent cx="4907915" cy="438785"/>
            <wp:effectExtent l="0" t="0" r="6985" b="0"/>
            <wp:wrapSquare wrapText="bothSides"/>
            <wp:docPr id="2130971369"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07915" cy="438785"/>
                    </a:xfrm>
                    <a:prstGeom prst="rect">
                      <a:avLst/>
                    </a:prstGeom>
                    <a:noFill/>
                  </pic:spPr>
                </pic:pic>
              </a:graphicData>
            </a:graphic>
          </wp:anchor>
        </w:drawing>
      </w:r>
    </w:p>
    <w:p w14:paraId="39E91B0D" w14:textId="07B40186" w:rsidR="008D7EF5" w:rsidRDefault="008D7EF5" w:rsidP="001366B2"/>
    <w:p w14:paraId="57D6B3F3" w14:textId="77777777" w:rsidR="008D7EF5" w:rsidRDefault="008D7EF5" w:rsidP="001366B2"/>
    <w:p w14:paraId="53864709" w14:textId="77777777" w:rsidR="008D7EF5" w:rsidRDefault="008D7EF5" w:rsidP="001366B2"/>
    <w:p w14:paraId="4671A36A" w14:textId="77777777" w:rsidR="00977CAA" w:rsidRPr="00B752C4" w:rsidRDefault="00977CAA" w:rsidP="00977CAA">
      <w:pPr>
        <w:rPr>
          <w:b/>
          <w:bCs/>
          <w:kern w:val="0"/>
          <w:sz w:val="36"/>
          <w:szCs w:val="36"/>
          <w14:ligatures w14:val="none"/>
        </w:rPr>
      </w:pPr>
      <w:r w:rsidRPr="00B752C4">
        <w:rPr>
          <w:b/>
          <w:bCs/>
          <w:kern w:val="0"/>
          <w:sz w:val="36"/>
          <w:szCs w:val="36"/>
          <w14:ligatures w14:val="none"/>
        </w:rPr>
        <w:t xml:space="preserve">Working in partnership </w:t>
      </w:r>
    </w:p>
    <w:p w14:paraId="1E67D293" w14:textId="7C56A3BA" w:rsidR="00D01DD8" w:rsidRPr="00B752C4" w:rsidRDefault="00977CAA" w:rsidP="00D01DD8">
      <w:pPr>
        <w:jc w:val="both"/>
        <w:rPr>
          <w:kern w:val="0"/>
          <w:sz w:val="24"/>
          <w:szCs w:val="24"/>
          <w14:ligatures w14:val="none"/>
        </w:rPr>
      </w:pPr>
      <w:r w:rsidRPr="00B752C4">
        <w:rPr>
          <w:kern w:val="0"/>
          <w:sz w:val="24"/>
          <w:szCs w:val="24"/>
          <w14:ligatures w14:val="none"/>
        </w:rPr>
        <w:t xml:space="preserve">There were six key stakeholder groups identified that work together to support Migrants to transition to regional areas. It is through understanding the roles and responsibilities of each of the stakeholders that we begin to develop effective and sustainable support services and mechanisms to improve the lives of Migrants and regional communities. The Migrant recruitment and retention model outlines how each of the six stakeholders reduces barriers and enhances opportunities for Migrants. </w:t>
      </w:r>
    </w:p>
    <w:p w14:paraId="0CC58F31" w14:textId="574696F6" w:rsidR="00977CAA" w:rsidRPr="00977CAA" w:rsidRDefault="00977CAA" w:rsidP="00977CAA">
      <w:pPr>
        <w:rPr>
          <w:i/>
          <w:iCs/>
          <w:kern w:val="0"/>
          <w:sz w:val="24"/>
          <w:szCs w:val="24"/>
          <w14:ligatures w14:val="none"/>
        </w:rPr>
      </w:pPr>
      <w:r w:rsidRPr="00B752C4">
        <w:rPr>
          <w:noProof/>
          <w:kern w:val="0"/>
          <w14:ligatures w14:val="none"/>
        </w:rPr>
        <w:drawing>
          <wp:anchor distT="0" distB="0" distL="114300" distR="114300" simplePos="0" relativeHeight="251689986" behindDoc="1" locked="0" layoutInCell="1" allowOverlap="1" wp14:anchorId="00ED9639" wp14:editId="4A1A2E2A">
            <wp:simplePos x="0" y="0"/>
            <wp:positionH relativeFrom="margin">
              <wp:align>center</wp:align>
            </wp:positionH>
            <wp:positionV relativeFrom="paragraph">
              <wp:posOffset>313055</wp:posOffset>
            </wp:positionV>
            <wp:extent cx="5305425" cy="5283089"/>
            <wp:effectExtent l="0" t="0" r="0" b="0"/>
            <wp:wrapTight wrapText="bothSides">
              <wp:wrapPolygon edited="0">
                <wp:start x="0" y="0"/>
                <wp:lineTo x="0" y="21499"/>
                <wp:lineTo x="21484" y="21499"/>
                <wp:lineTo x="21484" y="0"/>
                <wp:lineTo x="0" y="0"/>
              </wp:wrapPolygon>
            </wp:wrapTight>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Picture 81"/>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305425" cy="5283089"/>
                    </a:xfrm>
                    <a:prstGeom prst="rect">
                      <a:avLst/>
                    </a:prstGeom>
                  </pic:spPr>
                </pic:pic>
              </a:graphicData>
            </a:graphic>
          </wp:anchor>
        </w:drawing>
      </w:r>
      <w:r w:rsidRPr="00977CAA">
        <w:rPr>
          <w:i/>
          <w:iCs/>
          <w:kern w:val="0"/>
          <w:sz w:val="24"/>
          <w:szCs w:val="24"/>
          <w14:ligatures w14:val="none"/>
        </w:rPr>
        <w:t xml:space="preserve">Figure 2 Stakeholder Model </w:t>
      </w:r>
    </w:p>
    <w:p w14:paraId="29C36460" w14:textId="77777777" w:rsidR="00B87DC1" w:rsidRPr="00B752C4" w:rsidRDefault="00B87DC1" w:rsidP="00B87DC1">
      <w:pPr>
        <w:rPr>
          <w:b/>
          <w:bCs/>
          <w:kern w:val="0"/>
          <w:sz w:val="36"/>
          <w:szCs w:val="36"/>
          <w14:ligatures w14:val="none"/>
        </w:rPr>
      </w:pPr>
      <w:r w:rsidRPr="00B752C4">
        <w:rPr>
          <w:b/>
          <w:bCs/>
          <w:kern w:val="0"/>
          <w:sz w:val="36"/>
          <w:szCs w:val="36"/>
          <w14:ligatures w14:val="none"/>
        </w:rPr>
        <w:lastRenderedPageBreak/>
        <w:t>The framing of the Charter</w:t>
      </w:r>
    </w:p>
    <w:p w14:paraId="47EE82A1" w14:textId="77777777" w:rsidR="00B87DC1" w:rsidRPr="00B87DC1" w:rsidRDefault="00B87DC1" w:rsidP="00D01DD8">
      <w:pPr>
        <w:jc w:val="both"/>
        <w:rPr>
          <w:kern w:val="0"/>
          <w:sz w:val="24"/>
          <w:szCs w:val="24"/>
          <w14:ligatures w14:val="none"/>
        </w:rPr>
      </w:pPr>
      <w:r w:rsidRPr="00B87DC1">
        <w:rPr>
          <w:kern w:val="0"/>
          <w:sz w:val="24"/>
          <w:szCs w:val="24"/>
          <w14:ligatures w14:val="none"/>
        </w:rPr>
        <w:t xml:space="preserve">The Charter was informed by the findings of a scope of work that included individual interview, workshops, case studies and stakeholder engagement. Figure 3 outlines the data sets that informed the Charter. </w:t>
      </w:r>
    </w:p>
    <w:p w14:paraId="24162678" w14:textId="77777777" w:rsidR="00B87DC1" w:rsidRPr="00B87DC1" w:rsidRDefault="00B87DC1" w:rsidP="00B87DC1">
      <w:pPr>
        <w:rPr>
          <w:i/>
          <w:iCs/>
          <w:kern w:val="0"/>
          <w:sz w:val="24"/>
          <w:szCs w:val="24"/>
          <w14:ligatures w14:val="none"/>
        </w:rPr>
      </w:pPr>
      <w:r w:rsidRPr="00B87DC1">
        <w:rPr>
          <w:i/>
          <w:iCs/>
          <w:kern w:val="0"/>
          <w:sz w:val="24"/>
          <w:szCs w:val="24"/>
          <w14:ligatures w14:val="none"/>
        </w:rPr>
        <w:t xml:space="preserve">Figure 3. Data sets </w:t>
      </w:r>
    </w:p>
    <w:p w14:paraId="00CE841E" w14:textId="77777777" w:rsidR="00B87DC1" w:rsidRPr="00B752C4" w:rsidRDefault="00B87DC1" w:rsidP="00B87DC1">
      <w:pPr>
        <w:rPr>
          <w:kern w:val="0"/>
          <w14:ligatures w14:val="none"/>
        </w:rPr>
      </w:pPr>
      <w:r w:rsidRPr="00B752C4">
        <w:rPr>
          <w:rFonts w:ascii="Calibri" w:hAnsi="Calibri" w:cs="Calibri"/>
          <w:noProof/>
          <w:color w:val="000000"/>
          <w:kern w:val="0"/>
          <w:shd w:val="clear" w:color="auto" w:fill="FFFFFF"/>
          <w14:ligatures w14:val="none"/>
        </w:rPr>
        <w:drawing>
          <wp:inline distT="0" distB="0" distL="0" distR="0" wp14:anchorId="757D3A20" wp14:editId="57F81B49">
            <wp:extent cx="5629275" cy="2233930"/>
            <wp:effectExtent l="0" t="0" r="9525" b="13970"/>
            <wp:docPr id="215" name="Diagram 21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2" r:lo="rId33" r:qs="rId34" r:cs="rId35"/>
              </a:graphicData>
            </a:graphic>
          </wp:inline>
        </w:drawing>
      </w:r>
    </w:p>
    <w:p w14:paraId="0DAF210F" w14:textId="77777777" w:rsidR="00B87DC1" w:rsidRPr="00B752C4" w:rsidRDefault="00B87DC1" w:rsidP="00B87DC1">
      <w:pPr>
        <w:rPr>
          <w:kern w:val="0"/>
          <w14:ligatures w14:val="none"/>
        </w:rPr>
      </w:pPr>
    </w:p>
    <w:p w14:paraId="4FC73B83" w14:textId="24F6B75D" w:rsidR="00B87DC1" w:rsidRDefault="00B87DC1" w:rsidP="00D01DD8">
      <w:pPr>
        <w:jc w:val="both"/>
        <w:rPr>
          <w:kern w:val="0"/>
          <w:sz w:val="24"/>
          <w:szCs w:val="24"/>
          <w14:ligatures w14:val="none"/>
        </w:rPr>
      </w:pPr>
      <w:r w:rsidRPr="00B87DC1">
        <w:rPr>
          <w:kern w:val="0"/>
          <w:sz w:val="24"/>
          <w:szCs w:val="24"/>
          <w14:ligatures w14:val="none"/>
        </w:rPr>
        <w:t xml:space="preserve">Workshop data produced a set of guiding principles for each of the stakeholder groups using co-design and co-creation techniques and workshop activities. The set of principles were then crafted into the higher level six main guiding principles that are presented in the following table. It was deemed important to not only develop a set of guiding principles but to outline implementation strategies and allocate responsibility for delivery. The following key provides a visual representation of the key stakeholder group responsible for the implementation of each Migrant recruitment and retention principle. </w:t>
      </w:r>
    </w:p>
    <w:p w14:paraId="673D0DD2" w14:textId="77777777" w:rsidR="00B87DC1" w:rsidRPr="00B87DC1" w:rsidRDefault="00B87DC1" w:rsidP="00B87DC1">
      <w:pPr>
        <w:rPr>
          <w:kern w:val="0"/>
          <w:sz w:val="24"/>
          <w:szCs w:val="24"/>
          <w14:ligatures w14:val="none"/>
        </w:rPr>
      </w:pPr>
    </w:p>
    <w:p w14:paraId="09600622" w14:textId="1AE4D58A" w:rsidR="00B87DC1" w:rsidRPr="00B87DC1" w:rsidRDefault="00B87DC1" w:rsidP="00B87DC1">
      <w:pPr>
        <w:rPr>
          <w:i/>
          <w:iCs/>
          <w:kern w:val="0"/>
          <w:sz w:val="24"/>
          <w:szCs w:val="24"/>
          <w14:ligatures w14:val="none"/>
        </w:rPr>
      </w:pPr>
      <w:r w:rsidRPr="00B87DC1">
        <w:rPr>
          <w:i/>
          <w:iCs/>
          <w:kern w:val="0"/>
          <w:sz w:val="24"/>
          <w:szCs w:val="24"/>
          <w14:ligatures w14:val="none"/>
        </w:rPr>
        <w:t xml:space="preserve">Figure 4 Stakeholder responsibility key </w:t>
      </w:r>
    </w:p>
    <w:tbl>
      <w:tblPr>
        <w:tblStyle w:val="TableGrid"/>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4"/>
        <w:gridCol w:w="2549"/>
        <w:gridCol w:w="1558"/>
        <w:gridCol w:w="3399"/>
      </w:tblGrid>
      <w:tr w:rsidR="00B87DC1" w:rsidRPr="00B752C4" w14:paraId="1DB0AD19" w14:textId="77777777" w:rsidTr="001F0A84">
        <w:trPr>
          <w:cnfStyle w:val="100000000000" w:firstRow="1" w:lastRow="0" w:firstColumn="0" w:lastColumn="0" w:oddVBand="0" w:evenVBand="0" w:oddHBand="0" w:evenHBand="0" w:firstRowFirstColumn="0" w:firstRowLastColumn="0" w:lastRowFirstColumn="0" w:lastRowLastColumn="0"/>
          <w:trHeight w:val="512"/>
          <w:jc w:val="center"/>
        </w:trPr>
        <w:tc>
          <w:tcPr>
            <w:cnfStyle w:val="001000000000" w:firstRow="0" w:lastRow="0" w:firstColumn="1" w:lastColumn="0" w:oddVBand="0" w:evenVBand="0" w:oddHBand="0" w:evenHBand="0" w:firstRowFirstColumn="0" w:firstRowLastColumn="0" w:lastRowFirstColumn="0" w:lastRowLastColumn="0"/>
            <w:tcW w:w="1555" w:type="dxa"/>
            <w:shd w:val="clear" w:color="auto" w:fill="34A1FF" w:themeFill="accent2" w:themeFillTint="99"/>
          </w:tcPr>
          <w:p w14:paraId="43D7F495" w14:textId="77777777" w:rsidR="00B87DC1" w:rsidRPr="00B752C4" w:rsidRDefault="00B87DC1" w:rsidP="00D63639">
            <w:pPr>
              <w:rPr>
                <w:b/>
                <w:bCs/>
              </w:rPr>
            </w:pPr>
            <w:r w:rsidRPr="00B752C4">
              <w:rPr>
                <w:b/>
                <w:bCs/>
              </w:rPr>
              <w:t>Icon</w:t>
            </w:r>
          </w:p>
        </w:tc>
        <w:tc>
          <w:tcPr>
            <w:tcW w:w="2551" w:type="dxa"/>
            <w:shd w:val="clear" w:color="auto" w:fill="34A1FF" w:themeFill="accent2" w:themeFillTint="99"/>
          </w:tcPr>
          <w:p w14:paraId="4ECED4BD" w14:textId="77777777" w:rsidR="00B87DC1" w:rsidRPr="00B752C4" w:rsidRDefault="00B87DC1" w:rsidP="00D63639">
            <w:pPr>
              <w:cnfStyle w:val="100000000000" w:firstRow="1" w:lastRow="0" w:firstColumn="0" w:lastColumn="0" w:oddVBand="0" w:evenVBand="0" w:oddHBand="0" w:evenHBand="0" w:firstRowFirstColumn="0" w:firstRowLastColumn="0" w:lastRowFirstColumn="0" w:lastRowLastColumn="0"/>
              <w:rPr>
                <w:b/>
                <w:bCs/>
              </w:rPr>
            </w:pPr>
            <w:r w:rsidRPr="00B752C4">
              <w:rPr>
                <w:b/>
                <w:bCs/>
              </w:rPr>
              <w:t>Key</w:t>
            </w:r>
          </w:p>
        </w:tc>
        <w:tc>
          <w:tcPr>
            <w:tcW w:w="1559" w:type="dxa"/>
            <w:shd w:val="clear" w:color="auto" w:fill="34A1FF" w:themeFill="accent2" w:themeFillTint="99"/>
          </w:tcPr>
          <w:p w14:paraId="6FC443FA" w14:textId="77777777" w:rsidR="00B87DC1" w:rsidRPr="00B752C4" w:rsidRDefault="00B87DC1" w:rsidP="00D63639">
            <w:pPr>
              <w:cnfStyle w:val="100000000000" w:firstRow="1" w:lastRow="0" w:firstColumn="0" w:lastColumn="0" w:oddVBand="0" w:evenVBand="0" w:oddHBand="0" w:evenHBand="0" w:firstRowFirstColumn="0" w:firstRowLastColumn="0" w:lastRowFirstColumn="0" w:lastRowLastColumn="0"/>
              <w:rPr>
                <w:b/>
                <w:bCs/>
              </w:rPr>
            </w:pPr>
            <w:r w:rsidRPr="00B752C4">
              <w:rPr>
                <w:b/>
                <w:bCs/>
              </w:rPr>
              <w:t>Icon</w:t>
            </w:r>
          </w:p>
        </w:tc>
        <w:tc>
          <w:tcPr>
            <w:tcW w:w="3402" w:type="dxa"/>
            <w:shd w:val="clear" w:color="auto" w:fill="34A1FF" w:themeFill="accent2" w:themeFillTint="99"/>
          </w:tcPr>
          <w:p w14:paraId="5770CE8C" w14:textId="77777777" w:rsidR="00B87DC1" w:rsidRPr="00B752C4" w:rsidRDefault="00B87DC1" w:rsidP="00D63639">
            <w:pPr>
              <w:cnfStyle w:val="100000000000" w:firstRow="1" w:lastRow="0" w:firstColumn="0" w:lastColumn="0" w:oddVBand="0" w:evenVBand="0" w:oddHBand="0" w:evenHBand="0" w:firstRowFirstColumn="0" w:firstRowLastColumn="0" w:lastRowFirstColumn="0" w:lastRowLastColumn="0"/>
              <w:rPr>
                <w:b/>
                <w:bCs/>
              </w:rPr>
            </w:pPr>
            <w:r w:rsidRPr="00B752C4">
              <w:rPr>
                <w:b/>
                <w:bCs/>
              </w:rPr>
              <w:t>Key</w:t>
            </w:r>
          </w:p>
        </w:tc>
      </w:tr>
      <w:tr w:rsidR="00B87DC1" w:rsidRPr="00B752C4" w14:paraId="1CB7CDCE" w14:textId="77777777" w:rsidTr="001F0A84">
        <w:trPr>
          <w:trHeight w:val="750"/>
          <w:jc w:val="center"/>
        </w:trPr>
        <w:tc>
          <w:tcPr>
            <w:cnfStyle w:val="001000000000" w:firstRow="0" w:lastRow="0" w:firstColumn="1" w:lastColumn="0" w:oddVBand="0" w:evenVBand="0" w:oddHBand="0" w:evenHBand="0" w:firstRowFirstColumn="0" w:firstRowLastColumn="0" w:lastRowFirstColumn="0" w:lastRowLastColumn="0"/>
            <w:tcW w:w="1555" w:type="dxa"/>
          </w:tcPr>
          <w:p w14:paraId="1DED6290" w14:textId="77777777" w:rsidR="00B87DC1" w:rsidRPr="00B752C4" w:rsidRDefault="00B87DC1" w:rsidP="00D63639">
            <w:r w:rsidRPr="00B752C4">
              <w:rPr>
                <w:noProof/>
              </w:rPr>
              <w:drawing>
                <wp:inline distT="0" distB="0" distL="0" distR="0" wp14:anchorId="09C24F9E" wp14:editId="7E7510A6">
                  <wp:extent cx="414068" cy="382901"/>
                  <wp:effectExtent l="0" t="0" r="5080" b="0"/>
                  <wp:docPr id="130" name="Picture 130" descr="A group of people with bag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group of people with bags&#10;&#10;Description automatically generated"/>
                          <pic:cNvPicPr/>
                        </pic:nvPicPr>
                        <pic:blipFill>
                          <a:blip r:embed="rId37">
                            <a:extLst>
                              <a:ext uri="{28A0092B-C50C-407E-A947-70E740481C1C}">
                                <a14:useLocalDpi xmlns:a14="http://schemas.microsoft.com/office/drawing/2010/main" val="0"/>
                              </a:ext>
                            </a:extLst>
                          </a:blip>
                          <a:stretch>
                            <a:fillRect/>
                          </a:stretch>
                        </pic:blipFill>
                        <pic:spPr>
                          <a:xfrm>
                            <a:off x="0" y="0"/>
                            <a:ext cx="421218" cy="389513"/>
                          </a:xfrm>
                          <a:prstGeom prst="rect">
                            <a:avLst/>
                          </a:prstGeom>
                        </pic:spPr>
                      </pic:pic>
                    </a:graphicData>
                  </a:graphic>
                </wp:inline>
              </w:drawing>
            </w:r>
          </w:p>
        </w:tc>
        <w:tc>
          <w:tcPr>
            <w:tcW w:w="2551" w:type="dxa"/>
          </w:tcPr>
          <w:p w14:paraId="36EAF6EB" w14:textId="77777777" w:rsidR="00B87DC1" w:rsidRPr="00B752C4" w:rsidRDefault="00B87DC1" w:rsidP="00D63639">
            <w:pPr>
              <w:cnfStyle w:val="000000000000" w:firstRow="0" w:lastRow="0" w:firstColumn="0" w:lastColumn="0" w:oddVBand="0" w:evenVBand="0" w:oddHBand="0" w:evenHBand="0" w:firstRowFirstColumn="0" w:firstRowLastColumn="0" w:lastRowFirstColumn="0" w:lastRowLastColumn="0"/>
            </w:pPr>
            <w:r w:rsidRPr="00B752C4">
              <w:t xml:space="preserve">Migrants </w:t>
            </w:r>
          </w:p>
        </w:tc>
        <w:tc>
          <w:tcPr>
            <w:tcW w:w="1559" w:type="dxa"/>
          </w:tcPr>
          <w:p w14:paraId="6F0F6F95" w14:textId="77777777" w:rsidR="00B87DC1" w:rsidRPr="00B752C4" w:rsidRDefault="00B87DC1" w:rsidP="00D63639">
            <w:pPr>
              <w:cnfStyle w:val="000000000000" w:firstRow="0" w:lastRow="0" w:firstColumn="0" w:lastColumn="0" w:oddVBand="0" w:evenVBand="0" w:oddHBand="0" w:evenHBand="0" w:firstRowFirstColumn="0" w:firstRowLastColumn="0" w:lastRowFirstColumn="0" w:lastRowLastColumn="0"/>
            </w:pPr>
            <w:r w:rsidRPr="00B752C4">
              <w:rPr>
                <w:noProof/>
              </w:rPr>
              <w:drawing>
                <wp:anchor distT="0" distB="0" distL="114300" distR="114300" simplePos="0" relativeHeight="251692034" behindDoc="0" locked="0" layoutInCell="1" allowOverlap="1" wp14:anchorId="6C0CAF9B" wp14:editId="3DB9BE87">
                  <wp:simplePos x="0" y="0"/>
                  <wp:positionH relativeFrom="column">
                    <wp:posOffset>42329</wp:posOffset>
                  </wp:positionH>
                  <wp:positionV relativeFrom="paragraph">
                    <wp:posOffset>31702</wp:posOffset>
                  </wp:positionV>
                  <wp:extent cx="379354" cy="353683"/>
                  <wp:effectExtent l="0" t="0" r="1905" b="8890"/>
                  <wp:wrapNone/>
                  <wp:docPr id="131" name="Picture 131" descr="A black silhouette of a hand and a ha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black silhouette of a hand and a hand&#10;&#10;Description automatically generated"/>
                          <pic:cNvPicPr/>
                        </pic:nvPicPr>
                        <pic:blipFill>
                          <a:blip r:embed="rId38" cstate="print">
                            <a:extLst>
                              <a:ext uri="{28A0092B-C50C-407E-A947-70E740481C1C}">
                                <a14:useLocalDpi xmlns:a14="http://schemas.microsoft.com/office/drawing/2010/main" val="0"/>
                              </a:ext>
                            </a:extLst>
                          </a:blip>
                          <a:stretch>
                            <a:fillRect/>
                          </a:stretch>
                        </pic:blipFill>
                        <pic:spPr>
                          <a:xfrm>
                            <a:off x="0" y="0"/>
                            <a:ext cx="387079" cy="360886"/>
                          </a:xfrm>
                          <a:prstGeom prst="rect">
                            <a:avLst/>
                          </a:prstGeom>
                        </pic:spPr>
                      </pic:pic>
                    </a:graphicData>
                  </a:graphic>
                  <wp14:sizeRelH relativeFrom="margin">
                    <wp14:pctWidth>0</wp14:pctWidth>
                  </wp14:sizeRelH>
                  <wp14:sizeRelV relativeFrom="margin">
                    <wp14:pctHeight>0</wp14:pctHeight>
                  </wp14:sizeRelV>
                </wp:anchor>
              </w:drawing>
            </w:r>
          </w:p>
        </w:tc>
        <w:tc>
          <w:tcPr>
            <w:tcW w:w="3402" w:type="dxa"/>
          </w:tcPr>
          <w:p w14:paraId="3E389BA5" w14:textId="77777777" w:rsidR="00B87DC1" w:rsidRPr="00B752C4" w:rsidRDefault="00B87DC1" w:rsidP="00D63639">
            <w:pPr>
              <w:cnfStyle w:val="000000000000" w:firstRow="0" w:lastRow="0" w:firstColumn="0" w:lastColumn="0" w:oddVBand="0" w:evenVBand="0" w:oddHBand="0" w:evenHBand="0" w:firstRowFirstColumn="0" w:firstRowLastColumn="0" w:lastRowFirstColumn="0" w:lastRowLastColumn="0"/>
            </w:pPr>
            <w:r w:rsidRPr="00B752C4">
              <w:t xml:space="preserve">Migrant Support Services </w:t>
            </w:r>
          </w:p>
        </w:tc>
      </w:tr>
      <w:tr w:rsidR="00B87DC1" w:rsidRPr="00B752C4" w14:paraId="3A3A9A5C" w14:textId="77777777" w:rsidTr="001F0A84">
        <w:trPr>
          <w:trHeight w:val="750"/>
          <w:jc w:val="center"/>
        </w:trPr>
        <w:tc>
          <w:tcPr>
            <w:cnfStyle w:val="001000000000" w:firstRow="0" w:lastRow="0" w:firstColumn="1" w:lastColumn="0" w:oddVBand="0" w:evenVBand="0" w:oddHBand="0" w:evenHBand="0" w:firstRowFirstColumn="0" w:firstRowLastColumn="0" w:lastRowFirstColumn="0" w:lastRowLastColumn="0"/>
            <w:tcW w:w="1555" w:type="dxa"/>
          </w:tcPr>
          <w:p w14:paraId="525F088A" w14:textId="77777777" w:rsidR="00B87DC1" w:rsidRPr="00B752C4" w:rsidRDefault="00B87DC1" w:rsidP="00D63639">
            <w:r w:rsidRPr="00B752C4">
              <w:rPr>
                <w:noProof/>
              </w:rPr>
              <w:drawing>
                <wp:inline distT="0" distB="0" distL="0" distR="0" wp14:anchorId="19CF0634" wp14:editId="362DC578">
                  <wp:extent cx="414020" cy="423877"/>
                  <wp:effectExtent l="0" t="0" r="5080" b="0"/>
                  <wp:docPr id="209" name="Picture 209" descr="A black and white pictogram of people holding sign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A black and white pictogram of people holding signs&#10;&#10;Description automatically generated"/>
                          <pic:cNvPicPr/>
                        </pic:nvPicPr>
                        <pic:blipFill>
                          <a:blip r:embed="rId39">
                            <a:extLst>
                              <a:ext uri="{28A0092B-C50C-407E-A947-70E740481C1C}">
                                <a14:useLocalDpi xmlns:a14="http://schemas.microsoft.com/office/drawing/2010/main" val="0"/>
                              </a:ext>
                            </a:extLst>
                          </a:blip>
                          <a:stretch>
                            <a:fillRect/>
                          </a:stretch>
                        </pic:blipFill>
                        <pic:spPr>
                          <a:xfrm>
                            <a:off x="0" y="0"/>
                            <a:ext cx="421906" cy="431950"/>
                          </a:xfrm>
                          <a:prstGeom prst="rect">
                            <a:avLst/>
                          </a:prstGeom>
                        </pic:spPr>
                      </pic:pic>
                    </a:graphicData>
                  </a:graphic>
                </wp:inline>
              </w:drawing>
            </w:r>
          </w:p>
        </w:tc>
        <w:tc>
          <w:tcPr>
            <w:tcW w:w="2551" w:type="dxa"/>
          </w:tcPr>
          <w:p w14:paraId="22D77286" w14:textId="77777777" w:rsidR="00B87DC1" w:rsidRPr="00B752C4" w:rsidRDefault="00B87DC1" w:rsidP="00D63639">
            <w:pPr>
              <w:cnfStyle w:val="000000000000" w:firstRow="0" w:lastRow="0" w:firstColumn="0" w:lastColumn="0" w:oddVBand="0" w:evenVBand="0" w:oddHBand="0" w:evenHBand="0" w:firstRowFirstColumn="0" w:firstRowLastColumn="0" w:lastRowFirstColumn="0" w:lastRowLastColumn="0"/>
            </w:pPr>
            <w:r w:rsidRPr="00B752C4">
              <w:t xml:space="preserve">Businesses </w:t>
            </w:r>
          </w:p>
        </w:tc>
        <w:tc>
          <w:tcPr>
            <w:tcW w:w="1559" w:type="dxa"/>
          </w:tcPr>
          <w:p w14:paraId="3E5130BB" w14:textId="77777777" w:rsidR="00B87DC1" w:rsidRPr="00B752C4" w:rsidRDefault="00B87DC1" w:rsidP="00D63639">
            <w:pPr>
              <w:cnfStyle w:val="000000000000" w:firstRow="0" w:lastRow="0" w:firstColumn="0" w:lastColumn="0" w:oddVBand="0" w:evenVBand="0" w:oddHBand="0" w:evenHBand="0" w:firstRowFirstColumn="0" w:firstRowLastColumn="0" w:lastRowFirstColumn="0" w:lastRowLastColumn="0"/>
            </w:pPr>
            <w:r w:rsidRPr="00B752C4">
              <w:rPr>
                <w:noProof/>
              </w:rPr>
              <w:drawing>
                <wp:inline distT="0" distB="0" distL="0" distR="0" wp14:anchorId="14FD5880" wp14:editId="5638DA0D">
                  <wp:extent cx="395031" cy="414068"/>
                  <wp:effectExtent l="0" t="0" r="5080" b="5080"/>
                  <wp:docPr id="210" name="Picture 210" descr="A hand holding a person with a briefca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hand holding a person with a briefcase&#10;&#10;Description automatically generated"/>
                          <pic:cNvPicPr/>
                        </pic:nvPicPr>
                        <pic:blipFill>
                          <a:blip r:embed="rId40">
                            <a:extLst>
                              <a:ext uri="{28A0092B-C50C-407E-A947-70E740481C1C}">
                                <a14:useLocalDpi xmlns:a14="http://schemas.microsoft.com/office/drawing/2010/main" val="0"/>
                              </a:ext>
                            </a:extLst>
                          </a:blip>
                          <a:stretch>
                            <a:fillRect/>
                          </a:stretch>
                        </pic:blipFill>
                        <pic:spPr>
                          <a:xfrm>
                            <a:off x="0" y="0"/>
                            <a:ext cx="408282" cy="427958"/>
                          </a:xfrm>
                          <a:prstGeom prst="rect">
                            <a:avLst/>
                          </a:prstGeom>
                        </pic:spPr>
                      </pic:pic>
                    </a:graphicData>
                  </a:graphic>
                </wp:inline>
              </w:drawing>
            </w:r>
          </w:p>
        </w:tc>
        <w:tc>
          <w:tcPr>
            <w:tcW w:w="3402" w:type="dxa"/>
          </w:tcPr>
          <w:p w14:paraId="4BC75CA9" w14:textId="77777777" w:rsidR="00B87DC1" w:rsidRPr="00B752C4" w:rsidRDefault="00B87DC1" w:rsidP="00D63639">
            <w:pPr>
              <w:cnfStyle w:val="000000000000" w:firstRow="0" w:lastRow="0" w:firstColumn="0" w:lastColumn="0" w:oddVBand="0" w:evenVBand="0" w:oddHBand="0" w:evenHBand="0" w:firstRowFirstColumn="0" w:firstRowLastColumn="0" w:lastRowFirstColumn="0" w:lastRowLastColumn="0"/>
            </w:pPr>
            <w:r w:rsidRPr="00B752C4">
              <w:t xml:space="preserve">Local Government </w:t>
            </w:r>
          </w:p>
        </w:tc>
      </w:tr>
      <w:tr w:rsidR="00B87DC1" w:rsidRPr="00B752C4" w14:paraId="1A70016D" w14:textId="77777777" w:rsidTr="001F0A84">
        <w:trPr>
          <w:trHeight w:val="750"/>
          <w:jc w:val="center"/>
        </w:trPr>
        <w:tc>
          <w:tcPr>
            <w:cnfStyle w:val="001000000000" w:firstRow="0" w:lastRow="0" w:firstColumn="1" w:lastColumn="0" w:oddVBand="0" w:evenVBand="0" w:oddHBand="0" w:evenHBand="0" w:firstRowFirstColumn="0" w:firstRowLastColumn="0" w:lastRowFirstColumn="0" w:lastRowLastColumn="0"/>
            <w:tcW w:w="1555" w:type="dxa"/>
          </w:tcPr>
          <w:p w14:paraId="75408287" w14:textId="77777777" w:rsidR="00B87DC1" w:rsidRPr="00B752C4" w:rsidRDefault="00B87DC1" w:rsidP="00D63639">
            <w:r w:rsidRPr="00B752C4">
              <w:rPr>
                <w:noProof/>
              </w:rPr>
              <w:drawing>
                <wp:inline distT="0" distB="0" distL="0" distR="0" wp14:anchorId="5E11FD5C" wp14:editId="7331AE0D">
                  <wp:extent cx="447675" cy="352911"/>
                  <wp:effectExtent l="0" t="0" r="0" b="9525"/>
                  <wp:docPr id="211" name="Picture 211" descr="A group of people in a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group of people in a circle&#10;&#10;Description automatically generated"/>
                          <pic:cNvPicPr/>
                        </pic:nvPicPr>
                        <pic:blipFill>
                          <a:blip r:embed="rId41" cstate="print">
                            <a:extLst>
                              <a:ext uri="{28A0092B-C50C-407E-A947-70E740481C1C}">
                                <a14:useLocalDpi xmlns:a14="http://schemas.microsoft.com/office/drawing/2010/main" val="0"/>
                              </a:ext>
                            </a:extLst>
                          </a:blip>
                          <a:stretch>
                            <a:fillRect/>
                          </a:stretch>
                        </pic:blipFill>
                        <pic:spPr>
                          <a:xfrm>
                            <a:off x="0" y="0"/>
                            <a:ext cx="450974" cy="355512"/>
                          </a:xfrm>
                          <a:prstGeom prst="rect">
                            <a:avLst/>
                          </a:prstGeom>
                        </pic:spPr>
                      </pic:pic>
                    </a:graphicData>
                  </a:graphic>
                </wp:inline>
              </w:drawing>
            </w:r>
          </w:p>
        </w:tc>
        <w:tc>
          <w:tcPr>
            <w:tcW w:w="2551" w:type="dxa"/>
          </w:tcPr>
          <w:p w14:paraId="46DC5D58" w14:textId="77777777" w:rsidR="00B87DC1" w:rsidRPr="00B752C4" w:rsidRDefault="00B87DC1" w:rsidP="00D63639">
            <w:pPr>
              <w:cnfStyle w:val="000000000000" w:firstRow="0" w:lastRow="0" w:firstColumn="0" w:lastColumn="0" w:oddVBand="0" w:evenVBand="0" w:oddHBand="0" w:evenHBand="0" w:firstRowFirstColumn="0" w:firstRowLastColumn="0" w:lastRowFirstColumn="0" w:lastRowLastColumn="0"/>
            </w:pPr>
            <w:r w:rsidRPr="00B752C4">
              <w:t xml:space="preserve">Community </w:t>
            </w:r>
          </w:p>
        </w:tc>
        <w:tc>
          <w:tcPr>
            <w:tcW w:w="1559" w:type="dxa"/>
          </w:tcPr>
          <w:p w14:paraId="0EF5CCD1" w14:textId="77777777" w:rsidR="00B87DC1" w:rsidRPr="00B752C4" w:rsidRDefault="00B87DC1" w:rsidP="00D63639">
            <w:pPr>
              <w:cnfStyle w:val="000000000000" w:firstRow="0" w:lastRow="0" w:firstColumn="0" w:lastColumn="0" w:oddVBand="0" w:evenVBand="0" w:oddHBand="0" w:evenHBand="0" w:firstRowFirstColumn="0" w:firstRowLastColumn="0" w:lastRowFirstColumn="0" w:lastRowLastColumn="0"/>
            </w:pPr>
            <w:r w:rsidRPr="00B752C4">
              <w:rPr>
                <w:noProof/>
              </w:rPr>
              <w:drawing>
                <wp:anchor distT="0" distB="0" distL="114300" distR="114300" simplePos="0" relativeHeight="251693058" behindDoc="0" locked="0" layoutInCell="1" allowOverlap="1" wp14:anchorId="53EF1DAF" wp14:editId="1752B13F">
                  <wp:simplePos x="0" y="0"/>
                  <wp:positionH relativeFrom="column">
                    <wp:posOffset>1269</wp:posOffset>
                  </wp:positionH>
                  <wp:positionV relativeFrom="paragraph">
                    <wp:posOffset>3175</wp:posOffset>
                  </wp:positionV>
                  <wp:extent cx="417195" cy="422416"/>
                  <wp:effectExtent l="0" t="0" r="1905" b="0"/>
                  <wp:wrapNone/>
                  <wp:docPr id="212" name="Picture 212" descr="A hand holding a box of foo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A hand holding a box of food&#10;&#10;Description automatically generated"/>
                          <pic:cNvPicPr/>
                        </pic:nvPicPr>
                        <pic:blipFill>
                          <a:blip r:embed="rId42" cstate="print">
                            <a:extLst>
                              <a:ext uri="{28A0092B-C50C-407E-A947-70E740481C1C}">
                                <a14:useLocalDpi xmlns:a14="http://schemas.microsoft.com/office/drawing/2010/main" val="0"/>
                              </a:ext>
                            </a:extLst>
                          </a:blip>
                          <a:stretch>
                            <a:fillRect/>
                          </a:stretch>
                        </pic:blipFill>
                        <pic:spPr>
                          <a:xfrm>
                            <a:off x="0" y="0"/>
                            <a:ext cx="437468" cy="442943"/>
                          </a:xfrm>
                          <a:prstGeom prst="rect">
                            <a:avLst/>
                          </a:prstGeom>
                        </pic:spPr>
                      </pic:pic>
                    </a:graphicData>
                  </a:graphic>
                  <wp14:sizeRelH relativeFrom="margin">
                    <wp14:pctWidth>0</wp14:pctWidth>
                  </wp14:sizeRelH>
                  <wp14:sizeRelV relativeFrom="margin">
                    <wp14:pctHeight>0</wp14:pctHeight>
                  </wp14:sizeRelV>
                </wp:anchor>
              </w:drawing>
            </w:r>
          </w:p>
        </w:tc>
        <w:tc>
          <w:tcPr>
            <w:tcW w:w="3402" w:type="dxa"/>
          </w:tcPr>
          <w:p w14:paraId="06BF2B39" w14:textId="77777777" w:rsidR="00B87DC1" w:rsidRPr="00B752C4" w:rsidRDefault="00B87DC1" w:rsidP="00D63639">
            <w:pPr>
              <w:cnfStyle w:val="000000000000" w:firstRow="0" w:lastRow="0" w:firstColumn="0" w:lastColumn="0" w:oddVBand="0" w:evenVBand="0" w:oddHBand="0" w:evenHBand="0" w:firstRowFirstColumn="0" w:firstRowLastColumn="0" w:lastRowFirstColumn="0" w:lastRowLastColumn="0"/>
            </w:pPr>
            <w:r w:rsidRPr="00B752C4">
              <w:t xml:space="preserve">State &amp; Federal Government </w:t>
            </w:r>
          </w:p>
          <w:p w14:paraId="6EE9CD25" w14:textId="77777777" w:rsidR="00B87DC1" w:rsidRPr="00B752C4" w:rsidRDefault="00B87DC1" w:rsidP="00D63639">
            <w:pPr>
              <w:cnfStyle w:val="000000000000" w:firstRow="0" w:lastRow="0" w:firstColumn="0" w:lastColumn="0" w:oddVBand="0" w:evenVBand="0" w:oddHBand="0" w:evenHBand="0" w:firstRowFirstColumn="0" w:firstRowLastColumn="0" w:lastRowFirstColumn="0" w:lastRowLastColumn="0"/>
            </w:pPr>
          </w:p>
        </w:tc>
      </w:tr>
    </w:tbl>
    <w:p w14:paraId="7B44FDE0" w14:textId="77777777" w:rsidR="00B87DC1" w:rsidRDefault="00B87DC1" w:rsidP="00B87DC1">
      <w:pPr>
        <w:rPr>
          <w:kern w:val="0"/>
          <w14:ligatures w14:val="none"/>
        </w:rPr>
        <w:sectPr w:rsidR="00B87DC1" w:rsidSect="000034BF">
          <w:headerReference w:type="first" r:id="rId43"/>
          <w:footerReference w:type="first" r:id="rId44"/>
          <w:pgSz w:w="11906" w:h="16838" w:code="9"/>
          <w:pgMar w:top="1418" w:right="1418" w:bottom="1418" w:left="1418" w:header="0" w:footer="134" w:gutter="0"/>
          <w:cols w:space="708"/>
          <w:docGrid w:linePitch="360"/>
        </w:sectPr>
      </w:pP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9634"/>
        <w:gridCol w:w="2409"/>
      </w:tblGrid>
      <w:tr w:rsidR="00AC36A1" w:rsidRPr="00A44E3E" w14:paraId="0B10463C" w14:textId="77777777" w:rsidTr="001F0A8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4170" w:type="dxa"/>
            <w:gridSpan w:val="3"/>
            <w:shd w:val="clear" w:color="auto" w:fill="34A1FF" w:themeFill="accent2" w:themeFillTint="99"/>
          </w:tcPr>
          <w:p w14:paraId="20C6F0CA" w14:textId="76CE2E76" w:rsidR="00AC36A1" w:rsidRPr="00A44E3E" w:rsidRDefault="00AC36A1" w:rsidP="004E27F6">
            <w:bookmarkStart w:id="3" w:name="_Hlk172820448"/>
            <w:r w:rsidRPr="00A44E3E">
              <w:lastRenderedPageBreak/>
              <w:t xml:space="preserve">Migrant Recruitment and Retention Guiding Principles </w:t>
            </w:r>
          </w:p>
        </w:tc>
      </w:tr>
      <w:tr w:rsidR="00AC36A1" w:rsidRPr="00A44E3E" w14:paraId="78BFF6F3" w14:textId="77777777" w:rsidTr="001F0A8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127" w:type="dxa"/>
            <w:shd w:val="clear" w:color="auto" w:fill="C581CB" w:themeFill="accent1" w:themeFillTint="99"/>
          </w:tcPr>
          <w:p w14:paraId="0A631EE7" w14:textId="77777777" w:rsidR="00AC36A1" w:rsidRPr="00A44E3E" w:rsidRDefault="00AC36A1" w:rsidP="004E27F6">
            <w:pPr>
              <w:rPr>
                <w:b/>
                <w:bCs/>
              </w:rPr>
            </w:pPr>
            <w:r w:rsidRPr="00A44E3E">
              <w:rPr>
                <w:b/>
                <w:bCs/>
              </w:rPr>
              <w:t>Guiding Principles</w:t>
            </w:r>
          </w:p>
        </w:tc>
        <w:tc>
          <w:tcPr>
            <w:tcW w:w="9634" w:type="dxa"/>
            <w:shd w:val="clear" w:color="auto" w:fill="C581CB" w:themeFill="accent1" w:themeFillTint="99"/>
          </w:tcPr>
          <w:p w14:paraId="17A532C0" w14:textId="77777777" w:rsidR="00AC36A1" w:rsidRPr="00A44E3E" w:rsidRDefault="00AC36A1" w:rsidP="004E27F6">
            <w:pPr>
              <w:cnfStyle w:val="100000000000" w:firstRow="1" w:lastRow="0" w:firstColumn="0" w:lastColumn="0" w:oddVBand="0" w:evenVBand="0" w:oddHBand="0" w:evenHBand="0" w:firstRowFirstColumn="0" w:firstRowLastColumn="0" w:lastRowFirstColumn="0" w:lastRowLastColumn="0"/>
              <w:rPr>
                <w:b/>
                <w:bCs/>
              </w:rPr>
            </w:pPr>
            <w:r w:rsidRPr="00A44E3E">
              <w:rPr>
                <w:b/>
                <w:bCs/>
              </w:rPr>
              <w:t>Implementation strategies</w:t>
            </w:r>
          </w:p>
        </w:tc>
        <w:tc>
          <w:tcPr>
            <w:tcW w:w="2409" w:type="dxa"/>
            <w:shd w:val="clear" w:color="auto" w:fill="C581CB" w:themeFill="accent1" w:themeFillTint="99"/>
          </w:tcPr>
          <w:p w14:paraId="3798B762" w14:textId="77777777" w:rsidR="00AC36A1" w:rsidRPr="00A44E3E" w:rsidRDefault="00AC36A1" w:rsidP="004E27F6">
            <w:pPr>
              <w:cnfStyle w:val="100000000000" w:firstRow="1" w:lastRow="0" w:firstColumn="0" w:lastColumn="0" w:oddVBand="0" w:evenVBand="0" w:oddHBand="0" w:evenHBand="0" w:firstRowFirstColumn="0" w:firstRowLastColumn="0" w:lastRowFirstColumn="0" w:lastRowLastColumn="0"/>
              <w:rPr>
                <w:b/>
                <w:bCs/>
              </w:rPr>
            </w:pPr>
            <w:r w:rsidRPr="00A44E3E">
              <w:rPr>
                <w:b/>
                <w:bCs/>
              </w:rPr>
              <w:t>Responsibility</w:t>
            </w:r>
          </w:p>
        </w:tc>
      </w:tr>
      <w:tr w:rsidR="00AC36A1" w:rsidRPr="00A44E3E" w14:paraId="08F9AB30" w14:textId="77777777" w:rsidTr="001F0A84">
        <w:trPr>
          <w:trHeight w:val="335"/>
        </w:trPr>
        <w:tc>
          <w:tcPr>
            <w:cnfStyle w:val="001000000000" w:firstRow="0" w:lastRow="0" w:firstColumn="1" w:lastColumn="0" w:oddVBand="0" w:evenVBand="0" w:oddHBand="0" w:evenHBand="0" w:firstRowFirstColumn="0" w:firstRowLastColumn="0" w:lastRowFirstColumn="0" w:lastRowLastColumn="0"/>
            <w:tcW w:w="2127" w:type="dxa"/>
            <w:vMerge w:val="restart"/>
          </w:tcPr>
          <w:p w14:paraId="7771CC00" w14:textId="77777777" w:rsidR="00AC36A1" w:rsidRPr="00A44E3E" w:rsidRDefault="00AC36A1" w:rsidP="004E27F6">
            <w:r w:rsidRPr="00A44E3E">
              <w:t xml:space="preserve">1. Develop and maintain a positive mindset toward people from migrant backgrounds.   </w:t>
            </w:r>
          </w:p>
        </w:tc>
        <w:tc>
          <w:tcPr>
            <w:tcW w:w="9634" w:type="dxa"/>
          </w:tcPr>
          <w:p w14:paraId="63AC026D" w14:textId="77777777" w:rsidR="00AC36A1" w:rsidRPr="00A44E3E" w:rsidRDefault="00AC36A1" w:rsidP="00A44E3E">
            <w:pPr>
              <w:cnfStyle w:val="000000000000" w:firstRow="0" w:lastRow="0" w:firstColumn="0" w:lastColumn="0" w:oddVBand="0" w:evenVBand="0" w:oddHBand="0" w:evenHBand="0" w:firstRowFirstColumn="0" w:firstRowLastColumn="0" w:lastRowFirstColumn="0" w:lastRowLastColumn="0"/>
            </w:pPr>
            <w:r w:rsidRPr="00A44E3E">
              <w:t xml:space="preserve">1.1 Employers remain open to hiring entry-level staff from migrant backgrounds. </w:t>
            </w:r>
          </w:p>
        </w:tc>
        <w:tc>
          <w:tcPr>
            <w:tcW w:w="2409" w:type="dxa"/>
          </w:tcPr>
          <w:p w14:paraId="58E5F520" w14:textId="75D6C727" w:rsidR="006600D9" w:rsidRPr="00A44E3E" w:rsidRDefault="00AC36A1" w:rsidP="004E27F6">
            <w:pPr>
              <w:cnfStyle w:val="000000000000" w:firstRow="0" w:lastRow="0" w:firstColumn="0" w:lastColumn="0" w:oddVBand="0" w:evenVBand="0" w:oddHBand="0" w:evenHBand="0" w:firstRowFirstColumn="0" w:firstRowLastColumn="0" w:lastRowFirstColumn="0" w:lastRowLastColumn="0"/>
            </w:pPr>
            <w:r w:rsidRPr="00A44E3E">
              <w:rPr>
                <w:noProof/>
              </w:rPr>
              <w:drawing>
                <wp:inline distT="0" distB="0" distL="0" distR="0" wp14:anchorId="16AE3257" wp14:editId="70D4DA57">
                  <wp:extent cx="265430" cy="271330"/>
                  <wp:effectExtent l="0" t="0" r="1270"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69824" cy="275822"/>
                          </a:xfrm>
                          <a:prstGeom prst="rect">
                            <a:avLst/>
                          </a:prstGeom>
                          <a:noFill/>
                        </pic:spPr>
                      </pic:pic>
                    </a:graphicData>
                  </a:graphic>
                </wp:inline>
              </w:drawing>
            </w:r>
          </w:p>
        </w:tc>
      </w:tr>
      <w:tr w:rsidR="00AC36A1" w:rsidRPr="00A44E3E" w14:paraId="3A141719" w14:textId="77777777" w:rsidTr="001F0A84">
        <w:trPr>
          <w:trHeight w:val="359"/>
        </w:trPr>
        <w:tc>
          <w:tcPr>
            <w:cnfStyle w:val="001000000000" w:firstRow="0" w:lastRow="0" w:firstColumn="1" w:lastColumn="0" w:oddVBand="0" w:evenVBand="0" w:oddHBand="0" w:evenHBand="0" w:firstRowFirstColumn="0" w:firstRowLastColumn="0" w:lastRowFirstColumn="0" w:lastRowLastColumn="0"/>
            <w:tcW w:w="2127" w:type="dxa"/>
            <w:vMerge/>
          </w:tcPr>
          <w:p w14:paraId="6D290CC1" w14:textId="77777777" w:rsidR="00AC36A1" w:rsidRPr="00A44E3E" w:rsidRDefault="00AC36A1" w:rsidP="004E27F6"/>
        </w:tc>
        <w:tc>
          <w:tcPr>
            <w:tcW w:w="9634" w:type="dxa"/>
          </w:tcPr>
          <w:p w14:paraId="5ADB2A6B" w14:textId="77777777" w:rsidR="00AC36A1" w:rsidRPr="00A44E3E" w:rsidRDefault="00AC36A1" w:rsidP="00A44E3E">
            <w:pPr>
              <w:cnfStyle w:val="000000000000" w:firstRow="0" w:lastRow="0" w:firstColumn="0" w:lastColumn="0" w:oddVBand="0" w:evenVBand="0" w:oddHBand="0" w:evenHBand="0" w:firstRowFirstColumn="0" w:firstRowLastColumn="0" w:lastRowFirstColumn="0" w:lastRowLastColumn="0"/>
            </w:pPr>
            <w:r w:rsidRPr="00A44E3E">
              <w:t>1.2 Education for employers on the benefits of hiring people from migrant backgrounds for their businesses.</w:t>
            </w:r>
          </w:p>
        </w:tc>
        <w:tc>
          <w:tcPr>
            <w:tcW w:w="2409" w:type="dxa"/>
          </w:tcPr>
          <w:p w14:paraId="24F730B3" w14:textId="5345D9FD" w:rsidR="006600D9" w:rsidRPr="00A44E3E" w:rsidRDefault="00AC36A1" w:rsidP="004E27F6">
            <w:pPr>
              <w:cnfStyle w:val="000000000000" w:firstRow="0" w:lastRow="0" w:firstColumn="0" w:lastColumn="0" w:oddVBand="0" w:evenVBand="0" w:oddHBand="0" w:evenHBand="0" w:firstRowFirstColumn="0" w:firstRowLastColumn="0" w:lastRowFirstColumn="0" w:lastRowLastColumn="0"/>
            </w:pPr>
            <w:r w:rsidRPr="00A44E3E">
              <w:rPr>
                <w:noProof/>
              </w:rPr>
              <w:drawing>
                <wp:inline distT="0" distB="0" distL="0" distR="0" wp14:anchorId="7DB0DC17" wp14:editId="5FC5254A">
                  <wp:extent cx="251584" cy="257175"/>
                  <wp:effectExtent l="0" t="0" r="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54615" cy="260274"/>
                          </a:xfrm>
                          <a:prstGeom prst="rect">
                            <a:avLst/>
                          </a:prstGeom>
                          <a:noFill/>
                        </pic:spPr>
                      </pic:pic>
                    </a:graphicData>
                  </a:graphic>
                </wp:inline>
              </w:drawing>
            </w:r>
            <w:r w:rsidRPr="00A44E3E">
              <w:rPr>
                <w:noProof/>
              </w:rPr>
              <w:drawing>
                <wp:inline distT="0" distB="0" distL="0" distR="0" wp14:anchorId="465930D1" wp14:editId="0FE6C4C6">
                  <wp:extent cx="247650" cy="231140"/>
                  <wp:effectExtent l="0" t="0" r="0"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48784" cy="232198"/>
                          </a:xfrm>
                          <a:prstGeom prst="rect">
                            <a:avLst/>
                          </a:prstGeom>
                          <a:noFill/>
                        </pic:spPr>
                      </pic:pic>
                    </a:graphicData>
                  </a:graphic>
                </wp:inline>
              </w:drawing>
            </w:r>
            <w:r w:rsidRPr="00A44E3E">
              <w:rPr>
                <w:noProof/>
              </w:rPr>
              <w:drawing>
                <wp:inline distT="0" distB="0" distL="0" distR="0" wp14:anchorId="6F6744D8" wp14:editId="261C1A98">
                  <wp:extent cx="247650" cy="250402"/>
                  <wp:effectExtent l="0" t="0" r="0" b="0"/>
                  <wp:docPr id="20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50577" cy="253362"/>
                          </a:xfrm>
                          <a:prstGeom prst="rect">
                            <a:avLst/>
                          </a:prstGeom>
                          <a:noFill/>
                        </pic:spPr>
                      </pic:pic>
                    </a:graphicData>
                  </a:graphic>
                </wp:inline>
              </w:drawing>
            </w:r>
          </w:p>
        </w:tc>
      </w:tr>
      <w:tr w:rsidR="00AC36A1" w:rsidRPr="00A44E3E" w14:paraId="7EBC6A99" w14:textId="77777777" w:rsidTr="001F0A84">
        <w:trPr>
          <w:trHeight w:val="227"/>
        </w:trPr>
        <w:tc>
          <w:tcPr>
            <w:cnfStyle w:val="001000000000" w:firstRow="0" w:lastRow="0" w:firstColumn="1" w:lastColumn="0" w:oddVBand="0" w:evenVBand="0" w:oddHBand="0" w:evenHBand="0" w:firstRowFirstColumn="0" w:firstRowLastColumn="0" w:lastRowFirstColumn="0" w:lastRowLastColumn="0"/>
            <w:tcW w:w="2127" w:type="dxa"/>
            <w:vMerge/>
          </w:tcPr>
          <w:p w14:paraId="2FC6EC48" w14:textId="77777777" w:rsidR="00AC36A1" w:rsidRPr="00A44E3E" w:rsidRDefault="00AC36A1" w:rsidP="004E27F6"/>
        </w:tc>
        <w:tc>
          <w:tcPr>
            <w:tcW w:w="9634" w:type="dxa"/>
          </w:tcPr>
          <w:p w14:paraId="7D634398" w14:textId="77777777" w:rsidR="00AC36A1" w:rsidRPr="00A44E3E" w:rsidRDefault="00AC36A1" w:rsidP="00A44E3E">
            <w:pPr>
              <w:cnfStyle w:val="000000000000" w:firstRow="0" w:lastRow="0" w:firstColumn="0" w:lastColumn="0" w:oddVBand="0" w:evenVBand="0" w:oddHBand="0" w:evenHBand="0" w:firstRowFirstColumn="0" w:firstRowLastColumn="0" w:lastRowFirstColumn="0" w:lastRowLastColumn="0"/>
            </w:pPr>
            <w:r w:rsidRPr="00A44E3E">
              <w:t>1.3 Awareness campaign to showcase positive benefits of a diverse and multicultural regional community.</w:t>
            </w:r>
          </w:p>
        </w:tc>
        <w:tc>
          <w:tcPr>
            <w:tcW w:w="2409" w:type="dxa"/>
          </w:tcPr>
          <w:p w14:paraId="64251C52" w14:textId="2F2ABDE3" w:rsidR="006600D9" w:rsidRPr="00A44E3E" w:rsidRDefault="00AC36A1" w:rsidP="004E27F6">
            <w:pPr>
              <w:cnfStyle w:val="000000000000" w:firstRow="0" w:lastRow="0" w:firstColumn="0" w:lastColumn="0" w:oddVBand="0" w:evenVBand="0" w:oddHBand="0" w:evenHBand="0" w:firstRowFirstColumn="0" w:firstRowLastColumn="0" w:lastRowFirstColumn="0" w:lastRowLastColumn="0"/>
            </w:pPr>
            <w:r w:rsidRPr="00A44E3E">
              <w:rPr>
                <w:noProof/>
              </w:rPr>
              <w:drawing>
                <wp:inline distT="0" distB="0" distL="0" distR="0" wp14:anchorId="2534E0F5" wp14:editId="78FFFF01">
                  <wp:extent cx="234723" cy="219075"/>
                  <wp:effectExtent l="0" t="0" r="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36208" cy="220461"/>
                          </a:xfrm>
                          <a:prstGeom prst="rect">
                            <a:avLst/>
                          </a:prstGeom>
                          <a:noFill/>
                        </pic:spPr>
                      </pic:pic>
                    </a:graphicData>
                  </a:graphic>
                </wp:inline>
              </w:drawing>
            </w:r>
            <w:r w:rsidRPr="00A44E3E">
              <w:rPr>
                <w:noProof/>
              </w:rPr>
              <w:drawing>
                <wp:inline distT="0" distB="0" distL="0" distR="0" wp14:anchorId="365B8CB0" wp14:editId="424D5941">
                  <wp:extent cx="297656" cy="238125"/>
                  <wp:effectExtent l="0" t="0" r="7620"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98272" cy="238618"/>
                          </a:xfrm>
                          <a:prstGeom prst="rect">
                            <a:avLst/>
                          </a:prstGeom>
                          <a:noFill/>
                        </pic:spPr>
                      </pic:pic>
                    </a:graphicData>
                  </a:graphic>
                </wp:inline>
              </w:drawing>
            </w:r>
            <w:r w:rsidRPr="00A44E3E">
              <w:rPr>
                <w:noProof/>
              </w:rPr>
              <w:drawing>
                <wp:inline distT="0" distB="0" distL="0" distR="0" wp14:anchorId="7FB92C05" wp14:editId="36C79138">
                  <wp:extent cx="247650" cy="222885"/>
                  <wp:effectExtent l="0" t="0" r="0" b="5715"/>
                  <wp:docPr id="2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49306" cy="224375"/>
                          </a:xfrm>
                          <a:prstGeom prst="rect">
                            <a:avLst/>
                          </a:prstGeom>
                          <a:noFill/>
                        </pic:spPr>
                      </pic:pic>
                    </a:graphicData>
                  </a:graphic>
                </wp:inline>
              </w:drawing>
            </w:r>
          </w:p>
        </w:tc>
      </w:tr>
      <w:tr w:rsidR="00AC36A1" w:rsidRPr="00A44E3E" w14:paraId="6776C8E8" w14:textId="77777777" w:rsidTr="001F0A84">
        <w:trPr>
          <w:trHeight w:val="279"/>
        </w:trPr>
        <w:tc>
          <w:tcPr>
            <w:cnfStyle w:val="001000000000" w:firstRow="0" w:lastRow="0" w:firstColumn="1" w:lastColumn="0" w:oddVBand="0" w:evenVBand="0" w:oddHBand="0" w:evenHBand="0" w:firstRowFirstColumn="0" w:firstRowLastColumn="0" w:lastRowFirstColumn="0" w:lastRowLastColumn="0"/>
            <w:tcW w:w="2127" w:type="dxa"/>
            <w:vMerge w:val="restart"/>
            <w:shd w:val="clear" w:color="auto" w:fill="D9D9D9" w:themeFill="background1" w:themeFillShade="D9"/>
          </w:tcPr>
          <w:p w14:paraId="1D52769B" w14:textId="77777777" w:rsidR="00AC36A1" w:rsidRPr="00A44E3E" w:rsidRDefault="00AC36A1" w:rsidP="004E27F6">
            <w:r w:rsidRPr="00A44E3E">
              <w:t xml:space="preserve">2. Promote inclusivity/social cohesion and awareness of diverse communities. </w:t>
            </w:r>
          </w:p>
        </w:tc>
        <w:tc>
          <w:tcPr>
            <w:tcW w:w="9634" w:type="dxa"/>
            <w:shd w:val="clear" w:color="auto" w:fill="D9D9D9" w:themeFill="background1" w:themeFillShade="D9"/>
          </w:tcPr>
          <w:p w14:paraId="7F9CD812" w14:textId="77777777" w:rsidR="00AC36A1" w:rsidRPr="00A44E3E" w:rsidRDefault="00AC36A1" w:rsidP="004E27F6">
            <w:pPr>
              <w:cnfStyle w:val="000000000000" w:firstRow="0" w:lastRow="0" w:firstColumn="0" w:lastColumn="0" w:oddVBand="0" w:evenVBand="0" w:oddHBand="0" w:evenHBand="0" w:firstRowFirstColumn="0" w:firstRowLastColumn="0" w:lastRowFirstColumn="0" w:lastRowLastColumn="0"/>
            </w:pPr>
            <w:r w:rsidRPr="00A44E3E">
              <w:t>2.1 Provide funding opportunities to regional migrant communities to implement initiatives for their members to promote social inclusion.</w:t>
            </w:r>
          </w:p>
        </w:tc>
        <w:tc>
          <w:tcPr>
            <w:tcW w:w="2409" w:type="dxa"/>
            <w:shd w:val="clear" w:color="auto" w:fill="FFFFFF" w:themeFill="background1"/>
          </w:tcPr>
          <w:p w14:paraId="3F1A1A7B" w14:textId="77777777" w:rsidR="00AC36A1" w:rsidRPr="00A44E3E" w:rsidRDefault="00AC36A1" w:rsidP="004E27F6">
            <w:pPr>
              <w:cnfStyle w:val="000000000000" w:firstRow="0" w:lastRow="0" w:firstColumn="0" w:lastColumn="0" w:oddVBand="0" w:evenVBand="0" w:oddHBand="0" w:evenHBand="0" w:firstRowFirstColumn="0" w:firstRowLastColumn="0" w:lastRowFirstColumn="0" w:lastRowLastColumn="0"/>
            </w:pPr>
            <w:r w:rsidRPr="00A44E3E">
              <w:rPr>
                <w:noProof/>
              </w:rPr>
              <w:drawing>
                <wp:inline distT="0" distB="0" distL="0" distR="0" wp14:anchorId="48248353" wp14:editId="5A24823C">
                  <wp:extent cx="266700" cy="245957"/>
                  <wp:effectExtent l="0" t="0" r="0" b="1905"/>
                  <wp:docPr id="89" name="Picture 89" descr="A group of people with bag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group of people with bags&#10;&#10;Description automatically generated"/>
                          <pic:cNvPicPr/>
                        </pic:nvPicPr>
                        <pic:blipFill>
                          <a:blip r:embed="rId50" cstate="print">
                            <a:extLst>
                              <a:ext uri="{28A0092B-C50C-407E-A947-70E740481C1C}">
                                <a14:useLocalDpi xmlns:a14="http://schemas.microsoft.com/office/drawing/2010/main" val="0"/>
                              </a:ext>
                            </a:extLst>
                          </a:blip>
                          <a:stretch>
                            <a:fillRect/>
                          </a:stretch>
                        </pic:blipFill>
                        <pic:spPr>
                          <a:xfrm>
                            <a:off x="0" y="0"/>
                            <a:ext cx="267875" cy="247041"/>
                          </a:xfrm>
                          <a:prstGeom prst="rect">
                            <a:avLst/>
                          </a:prstGeom>
                        </pic:spPr>
                      </pic:pic>
                    </a:graphicData>
                  </a:graphic>
                </wp:inline>
              </w:drawing>
            </w:r>
            <w:r w:rsidRPr="00A44E3E">
              <w:rPr>
                <w:noProof/>
              </w:rPr>
              <w:drawing>
                <wp:inline distT="0" distB="0" distL="0" distR="0" wp14:anchorId="0DB39E41" wp14:editId="7A38CC61">
                  <wp:extent cx="264471" cy="276225"/>
                  <wp:effectExtent l="0" t="0" r="2540"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67779" cy="279680"/>
                          </a:xfrm>
                          <a:prstGeom prst="rect">
                            <a:avLst/>
                          </a:prstGeom>
                          <a:noFill/>
                        </pic:spPr>
                      </pic:pic>
                    </a:graphicData>
                  </a:graphic>
                </wp:inline>
              </w:drawing>
            </w:r>
            <w:r w:rsidRPr="00A44E3E">
              <w:rPr>
                <w:noProof/>
              </w:rPr>
              <w:drawing>
                <wp:inline distT="0" distB="0" distL="0" distR="0" wp14:anchorId="089E8887" wp14:editId="39F6A137">
                  <wp:extent cx="258207" cy="238125"/>
                  <wp:effectExtent l="0" t="0" r="8890" b="0"/>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60654" cy="240381"/>
                          </a:xfrm>
                          <a:prstGeom prst="rect">
                            <a:avLst/>
                          </a:prstGeom>
                          <a:noFill/>
                        </pic:spPr>
                      </pic:pic>
                    </a:graphicData>
                  </a:graphic>
                </wp:inline>
              </w:drawing>
            </w:r>
          </w:p>
        </w:tc>
      </w:tr>
      <w:tr w:rsidR="00AC36A1" w:rsidRPr="00A44E3E" w14:paraId="79B006F1" w14:textId="77777777" w:rsidTr="001F0A84">
        <w:trPr>
          <w:trHeight w:val="416"/>
        </w:trPr>
        <w:tc>
          <w:tcPr>
            <w:cnfStyle w:val="001000000000" w:firstRow="0" w:lastRow="0" w:firstColumn="1" w:lastColumn="0" w:oddVBand="0" w:evenVBand="0" w:oddHBand="0" w:evenHBand="0" w:firstRowFirstColumn="0" w:firstRowLastColumn="0" w:lastRowFirstColumn="0" w:lastRowLastColumn="0"/>
            <w:tcW w:w="2127" w:type="dxa"/>
            <w:vMerge/>
            <w:shd w:val="clear" w:color="auto" w:fill="D9D9D9" w:themeFill="background1" w:themeFillShade="D9"/>
          </w:tcPr>
          <w:p w14:paraId="53065F85" w14:textId="77777777" w:rsidR="00AC36A1" w:rsidRPr="00A44E3E" w:rsidRDefault="00AC36A1" w:rsidP="004E27F6"/>
        </w:tc>
        <w:tc>
          <w:tcPr>
            <w:tcW w:w="9634" w:type="dxa"/>
            <w:shd w:val="clear" w:color="auto" w:fill="D9D9D9" w:themeFill="background1" w:themeFillShade="D9"/>
          </w:tcPr>
          <w:p w14:paraId="368B5918" w14:textId="77777777" w:rsidR="00AC36A1" w:rsidRPr="00A44E3E" w:rsidRDefault="00AC36A1" w:rsidP="004E27F6">
            <w:pPr>
              <w:cnfStyle w:val="000000000000" w:firstRow="0" w:lastRow="0" w:firstColumn="0" w:lastColumn="0" w:oddVBand="0" w:evenVBand="0" w:oddHBand="0" w:evenHBand="0" w:firstRowFirstColumn="0" w:firstRowLastColumn="0" w:lastRowFirstColumn="0" w:lastRowLastColumn="0"/>
            </w:pPr>
            <w:r w:rsidRPr="00A44E3E">
              <w:t>2.2 Local governments extend the scope of their existing “Disability Access and Inclusion Plan” to include social inclusion, ensuring migrants benefit from local government programs and services.</w:t>
            </w:r>
          </w:p>
        </w:tc>
        <w:tc>
          <w:tcPr>
            <w:tcW w:w="2409" w:type="dxa"/>
            <w:shd w:val="clear" w:color="auto" w:fill="FFFFFF" w:themeFill="background1"/>
          </w:tcPr>
          <w:p w14:paraId="1AE5B727" w14:textId="77777777" w:rsidR="00AC36A1" w:rsidRPr="00A44E3E" w:rsidRDefault="00AC36A1" w:rsidP="004E27F6">
            <w:pPr>
              <w:cnfStyle w:val="000000000000" w:firstRow="0" w:lastRow="0" w:firstColumn="0" w:lastColumn="0" w:oddVBand="0" w:evenVBand="0" w:oddHBand="0" w:evenHBand="0" w:firstRowFirstColumn="0" w:firstRowLastColumn="0" w:lastRowFirstColumn="0" w:lastRowLastColumn="0"/>
            </w:pPr>
            <w:r w:rsidRPr="00A44E3E">
              <w:rPr>
                <w:noProof/>
              </w:rPr>
              <w:drawing>
                <wp:inline distT="0" distB="0" distL="0" distR="0" wp14:anchorId="2200EA55" wp14:editId="7AB494A4">
                  <wp:extent cx="295275" cy="308398"/>
                  <wp:effectExtent l="0" t="0" r="0"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98760" cy="312038"/>
                          </a:xfrm>
                          <a:prstGeom prst="rect">
                            <a:avLst/>
                          </a:prstGeom>
                          <a:noFill/>
                        </pic:spPr>
                      </pic:pic>
                    </a:graphicData>
                  </a:graphic>
                </wp:inline>
              </w:drawing>
            </w:r>
          </w:p>
        </w:tc>
      </w:tr>
      <w:tr w:rsidR="00AC36A1" w:rsidRPr="00A44E3E" w14:paraId="61E92F88" w14:textId="77777777" w:rsidTr="001F0A84">
        <w:trPr>
          <w:trHeight w:val="441"/>
        </w:trPr>
        <w:tc>
          <w:tcPr>
            <w:cnfStyle w:val="001000000000" w:firstRow="0" w:lastRow="0" w:firstColumn="1" w:lastColumn="0" w:oddVBand="0" w:evenVBand="0" w:oddHBand="0" w:evenHBand="0" w:firstRowFirstColumn="0" w:firstRowLastColumn="0" w:lastRowFirstColumn="0" w:lastRowLastColumn="0"/>
            <w:tcW w:w="2127" w:type="dxa"/>
            <w:vMerge/>
            <w:shd w:val="clear" w:color="auto" w:fill="D9D9D9" w:themeFill="background1" w:themeFillShade="D9"/>
          </w:tcPr>
          <w:p w14:paraId="71073918" w14:textId="77777777" w:rsidR="00AC36A1" w:rsidRPr="00A44E3E" w:rsidRDefault="00AC36A1" w:rsidP="004E27F6"/>
        </w:tc>
        <w:tc>
          <w:tcPr>
            <w:tcW w:w="9634" w:type="dxa"/>
            <w:shd w:val="clear" w:color="auto" w:fill="D9D9D9" w:themeFill="background1" w:themeFillShade="D9"/>
          </w:tcPr>
          <w:p w14:paraId="3D263D23" w14:textId="77777777" w:rsidR="00AC36A1" w:rsidRPr="00A44E3E" w:rsidRDefault="00AC36A1" w:rsidP="004E27F6">
            <w:pPr>
              <w:cnfStyle w:val="000000000000" w:firstRow="0" w:lastRow="0" w:firstColumn="0" w:lastColumn="0" w:oddVBand="0" w:evenVBand="0" w:oddHBand="0" w:evenHBand="0" w:firstRowFirstColumn="0" w:firstRowLastColumn="0" w:lastRowFirstColumn="0" w:lastRowLastColumn="0"/>
            </w:pPr>
            <w:r w:rsidRPr="00A44E3E">
              <w:t>2.3 Organise multicultural regional events and celebrations, promote visibility of multicultural communities.</w:t>
            </w:r>
          </w:p>
        </w:tc>
        <w:tc>
          <w:tcPr>
            <w:tcW w:w="2409" w:type="dxa"/>
            <w:shd w:val="clear" w:color="auto" w:fill="FFFFFF" w:themeFill="background1"/>
          </w:tcPr>
          <w:p w14:paraId="7F044572" w14:textId="77777777" w:rsidR="00AC36A1" w:rsidRPr="00A44E3E" w:rsidRDefault="00AC36A1" w:rsidP="004E27F6">
            <w:pPr>
              <w:cnfStyle w:val="000000000000" w:firstRow="0" w:lastRow="0" w:firstColumn="0" w:lastColumn="0" w:oddVBand="0" w:evenVBand="0" w:oddHBand="0" w:evenHBand="0" w:firstRowFirstColumn="0" w:firstRowLastColumn="0" w:lastRowFirstColumn="0" w:lastRowLastColumn="0"/>
            </w:pPr>
            <w:r w:rsidRPr="00A44E3E">
              <w:rPr>
                <w:noProof/>
              </w:rPr>
              <w:drawing>
                <wp:inline distT="0" distB="0" distL="0" distR="0" wp14:anchorId="333D7305" wp14:editId="5139E659">
                  <wp:extent cx="276225" cy="254741"/>
                  <wp:effectExtent l="0" t="0" r="0" b="0"/>
                  <wp:docPr id="92" name="Picture 92" descr="A group of people with bag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group of people with bags&#10;&#10;Description automatically generated"/>
                          <pic:cNvPicPr/>
                        </pic:nvPicPr>
                        <pic:blipFill>
                          <a:blip r:embed="rId51" cstate="print">
                            <a:extLst>
                              <a:ext uri="{28A0092B-C50C-407E-A947-70E740481C1C}">
                                <a14:useLocalDpi xmlns:a14="http://schemas.microsoft.com/office/drawing/2010/main" val="0"/>
                              </a:ext>
                            </a:extLst>
                          </a:blip>
                          <a:stretch>
                            <a:fillRect/>
                          </a:stretch>
                        </pic:blipFill>
                        <pic:spPr>
                          <a:xfrm>
                            <a:off x="0" y="0"/>
                            <a:ext cx="279501" cy="257762"/>
                          </a:xfrm>
                          <a:prstGeom prst="rect">
                            <a:avLst/>
                          </a:prstGeom>
                        </pic:spPr>
                      </pic:pic>
                    </a:graphicData>
                  </a:graphic>
                </wp:inline>
              </w:drawing>
            </w:r>
            <w:r w:rsidRPr="00A44E3E">
              <w:rPr>
                <w:noProof/>
              </w:rPr>
              <w:drawing>
                <wp:inline distT="0" distB="0" distL="0" distR="0" wp14:anchorId="581B73E9" wp14:editId="77C91A39">
                  <wp:extent cx="276225" cy="222300"/>
                  <wp:effectExtent l="0" t="0" r="0" b="635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94880" cy="237313"/>
                          </a:xfrm>
                          <a:prstGeom prst="rect">
                            <a:avLst/>
                          </a:prstGeom>
                          <a:noFill/>
                        </pic:spPr>
                      </pic:pic>
                    </a:graphicData>
                  </a:graphic>
                </wp:inline>
              </w:drawing>
            </w:r>
            <w:r w:rsidRPr="00A44E3E">
              <w:rPr>
                <w:noProof/>
              </w:rPr>
              <w:drawing>
                <wp:inline distT="0" distB="0" distL="0" distR="0" wp14:anchorId="5480FDA0" wp14:editId="453405A3">
                  <wp:extent cx="259715" cy="242401"/>
                  <wp:effectExtent l="0" t="0" r="6985" b="5715"/>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61305" cy="243885"/>
                          </a:xfrm>
                          <a:prstGeom prst="rect">
                            <a:avLst/>
                          </a:prstGeom>
                          <a:noFill/>
                        </pic:spPr>
                      </pic:pic>
                    </a:graphicData>
                  </a:graphic>
                </wp:inline>
              </w:drawing>
            </w:r>
            <w:r w:rsidRPr="00A44E3E">
              <w:rPr>
                <w:noProof/>
              </w:rPr>
              <w:drawing>
                <wp:inline distT="0" distB="0" distL="0" distR="0" wp14:anchorId="49E7F3E1" wp14:editId="52B40CE6">
                  <wp:extent cx="273591" cy="285750"/>
                  <wp:effectExtent l="0" t="0" r="0" b="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78649" cy="291033"/>
                          </a:xfrm>
                          <a:prstGeom prst="rect">
                            <a:avLst/>
                          </a:prstGeom>
                          <a:noFill/>
                        </pic:spPr>
                      </pic:pic>
                    </a:graphicData>
                  </a:graphic>
                </wp:inline>
              </w:drawing>
            </w:r>
          </w:p>
        </w:tc>
      </w:tr>
      <w:tr w:rsidR="00AC36A1" w:rsidRPr="00A44E3E" w14:paraId="6C532501" w14:textId="77777777" w:rsidTr="001F0A84">
        <w:trPr>
          <w:trHeight w:val="393"/>
        </w:trPr>
        <w:tc>
          <w:tcPr>
            <w:cnfStyle w:val="001000000000" w:firstRow="0" w:lastRow="0" w:firstColumn="1" w:lastColumn="0" w:oddVBand="0" w:evenVBand="0" w:oddHBand="0" w:evenHBand="0" w:firstRowFirstColumn="0" w:firstRowLastColumn="0" w:lastRowFirstColumn="0" w:lastRowLastColumn="0"/>
            <w:tcW w:w="2127" w:type="dxa"/>
            <w:vMerge/>
            <w:shd w:val="clear" w:color="auto" w:fill="D9D9D9" w:themeFill="background1" w:themeFillShade="D9"/>
          </w:tcPr>
          <w:p w14:paraId="49D15DD5" w14:textId="77777777" w:rsidR="00AC36A1" w:rsidRPr="00A44E3E" w:rsidRDefault="00AC36A1" w:rsidP="004E27F6"/>
        </w:tc>
        <w:tc>
          <w:tcPr>
            <w:tcW w:w="9634" w:type="dxa"/>
            <w:shd w:val="clear" w:color="auto" w:fill="D9D9D9" w:themeFill="background1" w:themeFillShade="D9"/>
          </w:tcPr>
          <w:p w14:paraId="00097DAA" w14:textId="77777777" w:rsidR="00AC36A1" w:rsidRPr="00A44E3E" w:rsidRDefault="00AC36A1" w:rsidP="004E27F6">
            <w:pPr>
              <w:cnfStyle w:val="000000000000" w:firstRow="0" w:lastRow="0" w:firstColumn="0" w:lastColumn="0" w:oddVBand="0" w:evenVBand="0" w:oddHBand="0" w:evenHBand="0" w:firstRowFirstColumn="0" w:firstRowLastColumn="0" w:lastRowFirstColumn="0" w:lastRowLastColumn="0"/>
            </w:pPr>
            <w:r w:rsidRPr="00A44E3E">
              <w:t>2.4 Employers enhance inclusive organisational processes and practices and inclusivity training.</w:t>
            </w:r>
          </w:p>
        </w:tc>
        <w:tc>
          <w:tcPr>
            <w:tcW w:w="2409" w:type="dxa"/>
            <w:shd w:val="clear" w:color="auto" w:fill="FFFFFF" w:themeFill="background1"/>
          </w:tcPr>
          <w:p w14:paraId="0726889A" w14:textId="77777777" w:rsidR="00AC36A1" w:rsidRPr="00A44E3E" w:rsidRDefault="00AC36A1" w:rsidP="004E27F6">
            <w:pPr>
              <w:cnfStyle w:val="000000000000" w:firstRow="0" w:lastRow="0" w:firstColumn="0" w:lastColumn="0" w:oddVBand="0" w:evenVBand="0" w:oddHBand="0" w:evenHBand="0" w:firstRowFirstColumn="0" w:firstRowLastColumn="0" w:lastRowFirstColumn="0" w:lastRowLastColumn="0"/>
            </w:pPr>
            <w:r w:rsidRPr="00A44E3E">
              <w:rPr>
                <w:noProof/>
              </w:rPr>
              <w:drawing>
                <wp:inline distT="0" distB="0" distL="0" distR="0" wp14:anchorId="7820EB89" wp14:editId="564C9558">
                  <wp:extent cx="247650" cy="253034"/>
                  <wp:effectExtent l="0" t="0" r="0" b="0"/>
                  <wp:docPr id="98" name="Picture 98" descr="A black and white pictogram of people holding sign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A black and white pictogram of people holding signs&#10;&#10;Description automatically generated"/>
                          <pic:cNvPicPr/>
                        </pic:nvPicPr>
                        <pic:blipFill>
                          <a:blip r:embed="rId54" cstate="print">
                            <a:extLst>
                              <a:ext uri="{28A0092B-C50C-407E-A947-70E740481C1C}">
                                <a14:useLocalDpi xmlns:a14="http://schemas.microsoft.com/office/drawing/2010/main" val="0"/>
                              </a:ext>
                            </a:extLst>
                          </a:blip>
                          <a:stretch>
                            <a:fillRect/>
                          </a:stretch>
                        </pic:blipFill>
                        <pic:spPr>
                          <a:xfrm>
                            <a:off x="0" y="0"/>
                            <a:ext cx="252613" cy="258105"/>
                          </a:xfrm>
                          <a:prstGeom prst="rect">
                            <a:avLst/>
                          </a:prstGeom>
                        </pic:spPr>
                      </pic:pic>
                    </a:graphicData>
                  </a:graphic>
                </wp:inline>
              </w:drawing>
            </w:r>
          </w:p>
        </w:tc>
      </w:tr>
      <w:tr w:rsidR="00AC36A1" w:rsidRPr="00A44E3E" w14:paraId="6C8CDBD7" w14:textId="77777777" w:rsidTr="001F0A84">
        <w:trPr>
          <w:trHeight w:val="249"/>
        </w:trPr>
        <w:tc>
          <w:tcPr>
            <w:cnfStyle w:val="001000000000" w:firstRow="0" w:lastRow="0" w:firstColumn="1" w:lastColumn="0" w:oddVBand="0" w:evenVBand="0" w:oddHBand="0" w:evenHBand="0" w:firstRowFirstColumn="0" w:firstRowLastColumn="0" w:lastRowFirstColumn="0" w:lastRowLastColumn="0"/>
            <w:tcW w:w="2127" w:type="dxa"/>
            <w:vMerge/>
            <w:shd w:val="clear" w:color="auto" w:fill="D9D9D9" w:themeFill="background1" w:themeFillShade="D9"/>
          </w:tcPr>
          <w:p w14:paraId="4CBF938A" w14:textId="77777777" w:rsidR="00AC36A1" w:rsidRPr="00A44E3E" w:rsidRDefault="00AC36A1" w:rsidP="004E27F6"/>
        </w:tc>
        <w:tc>
          <w:tcPr>
            <w:tcW w:w="9634" w:type="dxa"/>
            <w:shd w:val="clear" w:color="auto" w:fill="D9D9D9" w:themeFill="background1" w:themeFillShade="D9"/>
          </w:tcPr>
          <w:p w14:paraId="6C8BE66D" w14:textId="77777777" w:rsidR="00AC36A1" w:rsidRPr="00A44E3E" w:rsidRDefault="00AC36A1" w:rsidP="004E27F6">
            <w:pPr>
              <w:cnfStyle w:val="000000000000" w:firstRow="0" w:lastRow="0" w:firstColumn="0" w:lastColumn="0" w:oddVBand="0" w:evenVBand="0" w:oddHBand="0" w:evenHBand="0" w:firstRowFirstColumn="0" w:firstRowLastColumn="0" w:lastRowFirstColumn="0" w:lastRowLastColumn="0"/>
            </w:pPr>
            <w:r w:rsidRPr="00A44E3E">
              <w:t>2. 5 Run information sessions, including information linked to Centrelink, health systems and local health services.</w:t>
            </w:r>
          </w:p>
        </w:tc>
        <w:tc>
          <w:tcPr>
            <w:tcW w:w="2409" w:type="dxa"/>
            <w:shd w:val="clear" w:color="auto" w:fill="FFFFFF" w:themeFill="background1"/>
          </w:tcPr>
          <w:p w14:paraId="4E13E6DF" w14:textId="77777777" w:rsidR="00AC36A1" w:rsidRPr="00A44E3E" w:rsidRDefault="00AC36A1" w:rsidP="004E27F6">
            <w:pPr>
              <w:cnfStyle w:val="000000000000" w:firstRow="0" w:lastRow="0" w:firstColumn="0" w:lastColumn="0" w:oddVBand="0" w:evenVBand="0" w:oddHBand="0" w:evenHBand="0" w:firstRowFirstColumn="0" w:firstRowLastColumn="0" w:lastRowFirstColumn="0" w:lastRowLastColumn="0"/>
            </w:pPr>
            <w:r w:rsidRPr="00A44E3E">
              <w:rPr>
                <w:noProof/>
              </w:rPr>
              <w:drawing>
                <wp:inline distT="0" distB="0" distL="0" distR="0" wp14:anchorId="655CE938" wp14:editId="3F33E70F">
                  <wp:extent cx="266700" cy="248920"/>
                  <wp:effectExtent l="0" t="0" r="0" b="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66824" cy="249036"/>
                          </a:xfrm>
                          <a:prstGeom prst="rect">
                            <a:avLst/>
                          </a:prstGeom>
                          <a:noFill/>
                        </pic:spPr>
                      </pic:pic>
                    </a:graphicData>
                  </a:graphic>
                </wp:inline>
              </w:drawing>
            </w:r>
            <w:r w:rsidRPr="00A44E3E">
              <w:rPr>
                <w:noProof/>
              </w:rPr>
              <w:drawing>
                <wp:inline distT="0" distB="0" distL="0" distR="0" wp14:anchorId="20169B4E" wp14:editId="087F04FF">
                  <wp:extent cx="264471" cy="276225"/>
                  <wp:effectExtent l="0" t="0" r="2540"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68205" cy="280125"/>
                          </a:xfrm>
                          <a:prstGeom prst="rect">
                            <a:avLst/>
                          </a:prstGeom>
                          <a:noFill/>
                        </pic:spPr>
                      </pic:pic>
                    </a:graphicData>
                  </a:graphic>
                </wp:inline>
              </w:drawing>
            </w:r>
            <w:r w:rsidRPr="00A44E3E">
              <w:rPr>
                <w:noProof/>
              </w:rPr>
              <w:drawing>
                <wp:inline distT="0" distB="0" distL="0" distR="0" wp14:anchorId="1CD999D8" wp14:editId="5E1C1B70">
                  <wp:extent cx="247650" cy="250402"/>
                  <wp:effectExtent l="0" t="0" r="0" b="0"/>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50618" cy="253403"/>
                          </a:xfrm>
                          <a:prstGeom prst="rect">
                            <a:avLst/>
                          </a:prstGeom>
                          <a:noFill/>
                        </pic:spPr>
                      </pic:pic>
                    </a:graphicData>
                  </a:graphic>
                </wp:inline>
              </w:drawing>
            </w:r>
          </w:p>
        </w:tc>
      </w:tr>
      <w:tr w:rsidR="00AC36A1" w:rsidRPr="00A44E3E" w14:paraId="1856D09C" w14:textId="77777777" w:rsidTr="001F0A84">
        <w:trPr>
          <w:trHeight w:val="258"/>
        </w:trPr>
        <w:tc>
          <w:tcPr>
            <w:cnfStyle w:val="001000000000" w:firstRow="0" w:lastRow="0" w:firstColumn="1" w:lastColumn="0" w:oddVBand="0" w:evenVBand="0" w:oddHBand="0" w:evenHBand="0" w:firstRowFirstColumn="0" w:firstRowLastColumn="0" w:lastRowFirstColumn="0" w:lastRowLastColumn="0"/>
            <w:tcW w:w="2127" w:type="dxa"/>
            <w:vMerge/>
            <w:shd w:val="clear" w:color="auto" w:fill="D9D9D9" w:themeFill="background1" w:themeFillShade="D9"/>
          </w:tcPr>
          <w:p w14:paraId="72DAB758" w14:textId="77777777" w:rsidR="00AC36A1" w:rsidRPr="00A44E3E" w:rsidRDefault="00AC36A1" w:rsidP="004E27F6"/>
        </w:tc>
        <w:tc>
          <w:tcPr>
            <w:tcW w:w="9634" w:type="dxa"/>
            <w:shd w:val="clear" w:color="auto" w:fill="D9D9D9" w:themeFill="background1" w:themeFillShade="D9"/>
          </w:tcPr>
          <w:p w14:paraId="4BB8AF11" w14:textId="77777777" w:rsidR="00AC36A1" w:rsidRPr="00A44E3E" w:rsidRDefault="00AC36A1" w:rsidP="004E27F6">
            <w:pPr>
              <w:cnfStyle w:val="000000000000" w:firstRow="0" w:lastRow="0" w:firstColumn="0" w:lastColumn="0" w:oddVBand="0" w:evenVBand="0" w:oddHBand="0" w:evenHBand="0" w:firstRowFirstColumn="0" w:firstRowLastColumn="0" w:lastRowFirstColumn="0" w:lastRowLastColumn="0"/>
            </w:pPr>
            <w:r w:rsidRPr="00A44E3E">
              <w:t>2.6 Create a local service directory for regional migrants and new arrivals.</w:t>
            </w:r>
          </w:p>
        </w:tc>
        <w:tc>
          <w:tcPr>
            <w:tcW w:w="2409" w:type="dxa"/>
            <w:shd w:val="clear" w:color="auto" w:fill="FFFFFF" w:themeFill="background1"/>
          </w:tcPr>
          <w:p w14:paraId="07210203" w14:textId="77777777" w:rsidR="00AC36A1" w:rsidRPr="00A44E3E" w:rsidRDefault="00AC36A1" w:rsidP="004E27F6">
            <w:pPr>
              <w:cnfStyle w:val="000000000000" w:firstRow="0" w:lastRow="0" w:firstColumn="0" w:lastColumn="0" w:oddVBand="0" w:evenVBand="0" w:oddHBand="0" w:evenHBand="0" w:firstRowFirstColumn="0" w:firstRowLastColumn="0" w:lastRowFirstColumn="0" w:lastRowLastColumn="0"/>
            </w:pPr>
            <w:r w:rsidRPr="00A44E3E">
              <w:rPr>
                <w:noProof/>
              </w:rPr>
              <w:drawing>
                <wp:inline distT="0" distB="0" distL="0" distR="0" wp14:anchorId="208530D6" wp14:editId="07CF8527">
                  <wp:extent cx="266700" cy="248920"/>
                  <wp:effectExtent l="0" t="0" r="0" b="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66825" cy="249037"/>
                          </a:xfrm>
                          <a:prstGeom prst="rect">
                            <a:avLst/>
                          </a:prstGeom>
                          <a:noFill/>
                        </pic:spPr>
                      </pic:pic>
                    </a:graphicData>
                  </a:graphic>
                </wp:inline>
              </w:drawing>
            </w:r>
            <w:r w:rsidRPr="00A44E3E">
              <w:rPr>
                <w:noProof/>
              </w:rPr>
              <w:drawing>
                <wp:inline distT="0" distB="0" distL="0" distR="0" wp14:anchorId="4EF7FBBA" wp14:editId="735F3784">
                  <wp:extent cx="238125" cy="248708"/>
                  <wp:effectExtent l="0" t="0" r="0" b="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40311" cy="250991"/>
                          </a:xfrm>
                          <a:prstGeom prst="rect">
                            <a:avLst/>
                          </a:prstGeom>
                          <a:noFill/>
                        </pic:spPr>
                      </pic:pic>
                    </a:graphicData>
                  </a:graphic>
                </wp:inline>
              </w:drawing>
            </w:r>
          </w:p>
        </w:tc>
      </w:tr>
      <w:tr w:rsidR="00AC36A1" w:rsidRPr="00A44E3E" w14:paraId="6268CA7B" w14:textId="77777777" w:rsidTr="001F0A84">
        <w:tc>
          <w:tcPr>
            <w:cnfStyle w:val="001000000000" w:firstRow="0" w:lastRow="0" w:firstColumn="1" w:lastColumn="0" w:oddVBand="0" w:evenVBand="0" w:oddHBand="0" w:evenHBand="0" w:firstRowFirstColumn="0" w:firstRowLastColumn="0" w:lastRowFirstColumn="0" w:lastRowLastColumn="0"/>
            <w:tcW w:w="2127" w:type="dxa"/>
            <w:vMerge w:val="restart"/>
          </w:tcPr>
          <w:p w14:paraId="558DA7E5" w14:textId="77777777" w:rsidR="00AC36A1" w:rsidRPr="00A44E3E" w:rsidRDefault="00AC36A1" w:rsidP="004E27F6">
            <w:r w:rsidRPr="00A44E3E">
              <w:t xml:space="preserve">3. Reduce language barriers for people from migrant backgrounds.    </w:t>
            </w:r>
          </w:p>
        </w:tc>
        <w:tc>
          <w:tcPr>
            <w:tcW w:w="9634" w:type="dxa"/>
          </w:tcPr>
          <w:p w14:paraId="366ED103" w14:textId="77777777" w:rsidR="00AC36A1" w:rsidRPr="00A44E3E" w:rsidRDefault="00AC36A1" w:rsidP="004E27F6">
            <w:pPr>
              <w:cnfStyle w:val="000000000000" w:firstRow="0" w:lastRow="0" w:firstColumn="0" w:lastColumn="0" w:oddVBand="0" w:evenVBand="0" w:oddHBand="0" w:evenHBand="0" w:firstRowFirstColumn="0" w:firstRowLastColumn="0" w:lastRowFirstColumn="0" w:lastRowLastColumn="0"/>
            </w:pPr>
            <w:r w:rsidRPr="00A44E3E">
              <w:t>3. 1 Develop an orientation program about regional areas to be given to migrants before and or upon arrival including “Welcome to Australia”, “Workplace Migrant Orientation”.</w:t>
            </w:r>
          </w:p>
        </w:tc>
        <w:tc>
          <w:tcPr>
            <w:tcW w:w="2409" w:type="dxa"/>
          </w:tcPr>
          <w:p w14:paraId="54552B3E" w14:textId="77777777" w:rsidR="00AC36A1" w:rsidRPr="00A44E3E" w:rsidRDefault="00AC36A1" w:rsidP="004E27F6">
            <w:pPr>
              <w:cnfStyle w:val="000000000000" w:firstRow="0" w:lastRow="0" w:firstColumn="0" w:lastColumn="0" w:oddVBand="0" w:evenVBand="0" w:oddHBand="0" w:evenHBand="0" w:firstRowFirstColumn="0" w:firstRowLastColumn="0" w:lastRowFirstColumn="0" w:lastRowLastColumn="0"/>
            </w:pPr>
            <w:r w:rsidRPr="00A44E3E">
              <w:rPr>
                <w:noProof/>
              </w:rPr>
              <w:drawing>
                <wp:inline distT="0" distB="0" distL="0" distR="0" wp14:anchorId="603B207A" wp14:editId="696F4B89">
                  <wp:extent cx="276225" cy="282363"/>
                  <wp:effectExtent l="0" t="0" r="0" b="381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76944" cy="283098"/>
                          </a:xfrm>
                          <a:prstGeom prst="rect">
                            <a:avLst/>
                          </a:prstGeom>
                          <a:noFill/>
                        </pic:spPr>
                      </pic:pic>
                    </a:graphicData>
                  </a:graphic>
                </wp:inline>
              </w:drawing>
            </w:r>
            <w:r w:rsidRPr="00A44E3E">
              <w:rPr>
                <w:noProof/>
              </w:rPr>
              <w:drawing>
                <wp:inline distT="0" distB="0" distL="0" distR="0" wp14:anchorId="2AFE7F1C" wp14:editId="62418D1D">
                  <wp:extent cx="276325" cy="257175"/>
                  <wp:effectExtent l="0" t="0" r="9525" b="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281995" cy="262452"/>
                          </a:xfrm>
                          <a:prstGeom prst="rect">
                            <a:avLst/>
                          </a:prstGeom>
                          <a:noFill/>
                        </pic:spPr>
                      </pic:pic>
                    </a:graphicData>
                  </a:graphic>
                </wp:inline>
              </w:drawing>
            </w:r>
            <w:r w:rsidRPr="00A44E3E">
              <w:rPr>
                <w:noProof/>
              </w:rPr>
              <w:drawing>
                <wp:inline distT="0" distB="0" distL="0" distR="0" wp14:anchorId="5BA759C6" wp14:editId="6B26B5AF">
                  <wp:extent cx="273591" cy="285750"/>
                  <wp:effectExtent l="0" t="0" r="0" b="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76233" cy="288510"/>
                          </a:xfrm>
                          <a:prstGeom prst="rect">
                            <a:avLst/>
                          </a:prstGeom>
                          <a:noFill/>
                        </pic:spPr>
                      </pic:pic>
                    </a:graphicData>
                  </a:graphic>
                </wp:inline>
              </w:drawing>
            </w:r>
            <w:r w:rsidRPr="00A44E3E">
              <w:rPr>
                <w:noProof/>
              </w:rPr>
              <w:drawing>
                <wp:inline distT="0" distB="0" distL="0" distR="0" wp14:anchorId="34D627B8" wp14:editId="5E09153C">
                  <wp:extent cx="263769" cy="266700"/>
                  <wp:effectExtent l="0" t="0" r="3175" b="0"/>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64645" cy="267586"/>
                          </a:xfrm>
                          <a:prstGeom prst="rect">
                            <a:avLst/>
                          </a:prstGeom>
                          <a:noFill/>
                        </pic:spPr>
                      </pic:pic>
                    </a:graphicData>
                  </a:graphic>
                </wp:inline>
              </w:drawing>
            </w:r>
          </w:p>
        </w:tc>
      </w:tr>
      <w:tr w:rsidR="00AC36A1" w:rsidRPr="00A44E3E" w14:paraId="664624C0" w14:textId="77777777" w:rsidTr="001F0A84">
        <w:trPr>
          <w:trHeight w:val="243"/>
        </w:trPr>
        <w:tc>
          <w:tcPr>
            <w:cnfStyle w:val="001000000000" w:firstRow="0" w:lastRow="0" w:firstColumn="1" w:lastColumn="0" w:oddVBand="0" w:evenVBand="0" w:oddHBand="0" w:evenHBand="0" w:firstRowFirstColumn="0" w:firstRowLastColumn="0" w:lastRowFirstColumn="0" w:lastRowLastColumn="0"/>
            <w:tcW w:w="2127" w:type="dxa"/>
            <w:vMerge/>
          </w:tcPr>
          <w:p w14:paraId="692CAC2B" w14:textId="77777777" w:rsidR="00AC36A1" w:rsidRPr="00A44E3E" w:rsidRDefault="00AC36A1" w:rsidP="004E27F6"/>
        </w:tc>
        <w:tc>
          <w:tcPr>
            <w:tcW w:w="9634" w:type="dxa"/>
          </w:tcPr>
          <w:p w14:paraId="71D5E581" w14:textId="77777777" w:rsidR="00AC36A1" w:rsidRPr="00A44E3E" w:rsidRDefault="00AC36A1" w:rsidP="004E27F6">
            <w:pPr>
              <w:cnfStyle w:val="000000000000" w:firstRow="0" w:lastRow="0" w:firstColumn="0" w:lastColumn="0" w:oddVBand="0" w:evenVBand="0" w:oddHBand="0" w:evenHBand="0" w:firstRowFirstColumn="0" w:firstRowLastColumn="0" w:lastRowFirstColumn="0" w:lastRowLastColumn="0"/>
            </w:pPr>
            <w:r w:rsidRPr="00A44E3E">
              <w:t>3.2 Provide regional mentorship to people from migrant backgrounds.</w:t>
            </w:r>
          </w:p>
        </w:tc>
        <w:tc>
          <w:tcPr>
            <w:tcW w:w="2409" w:type="dxa"/>
          </w:tcPr>
          <w:p w14:paraId="35D277AE" w14:textId="77777777" w:rsidR="00AC36A1" w:rsidRPr="00A44E3E" w:rsidRDefault="00AC36A1" w:rsidP="004E27F6">
            <w:pPr>
              <w:cnfStyle w:val="000000000000" w:firstRow="0" w:lastRow="0" w:firstColumn="0" w:lastColumn="0" w:oddVBand="0" w:evenVBand="0" w:oddHBand="0" w:evenHBand="0" w:firstRowFirstColumn="0" w:firstRowLastColumn="0" w:lastRowFirstColumn="0" w:lastRowLastColumn="0"/>
            </w:pPr>
            <w:r w:rsidRPr="00A44E3E">
              <w:rPr>
                <w:noProof/>
              </w:rPr>
              <w:drawing>
                <wp:inline distT="0" distB="0" distL="0" distR="0" wp14:anchorId="26CB5D66" wp14:editId="7CC665EF">
                  <wp:extent cx="266700" cy="210395"/>
                  <wp:effectExtent l="0" t="0" r="0" b="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274174" cy="216291"/>
                          </a:xfrm>
                          <a:prstGeom prst="rect">
                            <a:avLst/>
                          </a:prstGeom>
                          <a:noFill/>
                        </pic:spPr>
                      </pic:pic>
                    </a:graphicData>
                  </a:graphic>
                </wp:inline>
              </w:drawing>
            </w:r>
            <w:r w:rsidRPr="00A44E3E">
              <w:rPr>
                <w:noProof/>
              </w:rPr>
              <w:drawing>
                <wp:inline distT="0" distB="0" distL="0" distR="0" wp14:anchorId="1947D5BA" wp14:editId="7092D15F">
                  <wp:extent cx="268061" cy="250190"/>
                  <wp:effectExtent l="0" t="0" r="0" b="0"/>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269459" cy="251495"/>
                          </a:xfrm>
                          <a:prstGeom prst="rect">
                            <a:avLst/>
                          </a:prstGeom>
                          <a:noFill/>
                        </pic:spPr>
                      </pic:pic>
                    </a:graphicData>
                  </a:graphic>
                </wp:inline>
              </w:drawing>
            </w:r>
          </w:p>
        </w:tc>
      </w:tr>
      <w:tr w:rsidR="00AC36A1" w:rsidRPr="00A44E3E" w14:paraId="76333813" w14:textId="77777777" w:rsidTr="001F0A84">
        <w:trPr>
          <w:trHeight w:val="251"/>
        </w:trPr>
        <w:tc>
          <w:tcPr>
            <w:cnfStyle w:val="001000000000" w:firstRow="0" w:lastRow="0" w:firstColumn="1" w:lastColumn="0" w:oddVBand="0" w:evenVBand="0" w:oddHBand="0" w:evenHBand="0" w:firstRowFirstColumn="0" w:firstRowLastColumn="0" w:lastRowFirstColumn="0" w:lastRowLastColumn="0"/>
            <w:tcW w:w="2127" w:type="dxa"/>
            <w:vMerge/>
          </w:tcPr>
          <w:p w14:paraId="2BFCD216" w14:textId="77777777" w:rsidR="00AC36A1" w:rsidRPr="00A44E3E" w:rsidRDefault="00AC36A1" w:rsidP="004E27F6"/>
        </w:tc>
        <w:tc>
          <w:tcPr>
            <w:tcW w:w="9634" w:type="dxa"/>
          </w:tcPr>
          <w:p w14:paraId="1D1464E5" w14:textId="77777777" w:rsidR="00AC36A1" w:rsidRPr="00A44E3E" w:rsidRDefault="00AC36A1" w:rsidP="004E27F6">
            <w:pPr>
              <w:cnfStyle w:val="000000000000" w:firstRow="0" w:lastRow="0" w:firstColumn="0" w:lastColumn="0" w:oddVBand="0" w:evenVBand="0" w:oddHBand="0" w:evenHBand="0" w:firstRowFirstColumn="0" w:firstRowLastColumn="0" w:lastRowFirstColumn="0" w:lastRowLastColumn="0"/>
            </w:pPr>
            <w:r w:rsidRPr="00A44E3E">
              <w:t>3.3 Education providers provide English training locally, opportunities for regional migrants to attend formal language courses.</w:t>
            </w:r>
          </w:p>
        </w:tc>
        <w:tc>
          <w:tcPr>
            <w:tcW w:w="2409" w:type="dxa"/>
          </w:tcPr>
          <w:p w14:paraId="326F62EF" w14:textId="77777777" w:rsidR="00AC36A1" w:rsidRPr="00A44E3E" w:rsidRDefault="00AC36A1" w:rsidP="004E27F6">
            <w:pPr>
              <w:cnfStyle w:val="000000000000" w:firstRow="0" w:lastRow="0" w:firstColumn="0" w:lastColumn="0" w:oddVBand="0" w:evenVBand="0" w:oddHBand="0" w:evenHBand="0" w:firstRowFirstColumn="0" w:firstRowLastColumn="0" w:lastRowFirstColumn="0" w:lastRowLastColumn="0"/>
            </w:pPr>
            <w:r w:rsidRPr="00A44E3E">
              <w:rPr>
                <w:noProof/>
              </w:rPr>
              <w:drawing>
                <wp:inline distT="0" distB="0" distL="0" distR="0" wp14:anchorId="4BA41DC3" wp14:editId="12E94787">
                  <wp:extent cx="309849" cy="285750"/>
                  <wp:effectExtent l="0" t="0" r="0" b="0"/>
                  <wp:docPr id="110" name="Picture 110" descr="A group of people with bag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group of people with bags&#10;&#10;Description automatically generated"/>
                          <pic:cNvPicPr/>
                        </pic:nvPicPr>
                        <pic:blipFill>
                          <a:blip r:embed="rId60" cstate="print">
                            <a:extLst>
                              <a:ext uri="{28A0092B-C50C-407E-A947-70E740481C1C}">
                                <a14:useLocalDpi xmlns:a14="http://schemas.microsoft.com/office/drawing/2010/main" val="0"/>
                              </a:ext>
                            </a:extLst>
                          </a:blip>
                          <a:stretch>
                            <a:fillRect/>
                          </a:stretch>
                        </pic:blipFill>
                        <pic:spPr>
                          <a:xfrm>
                            <a:off x="0" y="0"/>
                            <a:ext cx="311639" cy="287401"/>
                          </a:xfrm>
                          <a:prstGeom prst="rect">
                            <a:avLst/>
                          </a:prstGeom>
                        </pic:spPr>
                      </pic:pic>
                    </a:graphicData>
                  </a:graphic>
                </wp:inline>
              </w:drawing>
            </w:r>
            <w:r w:rsidRPr="00A44E3E">
              <w:rPr>
                <w:noProof/>
              </w:rPr>
              <w:drawing>
                <wp:inline distT="0" distB="0" distL="0" distR="0" wp14:anchorId="6AEE9665" wp14:editId="0517AC96">
                  <wp:extent cx="265340" cy="247650"/>
                  <wp:effectExtent l="0" t="0" r="1905" b="0"/>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270004" cy="252003"/>
                          </a:xfrm>
                          <a:prstGeom prst="rect">
                            <a:avLst/>
                          </a:prstGeom>
                          <a:noFill/>
                        </pic:spPr>
                      </pic:pic>
                    </a:graphicData>
                  </a:graphic>
                </wp:inline>
              </w:drawing>
            </w:r>
          </w:p>
        </w:tc>
      </w:tr>
      <w:tr w:rsidR="00AC36A1" w:rsidRPr="00A44E3E" w14:paraId="1E0F4148" w14:textId="77777777" w:rsidTr="001F0A84">
        <w:trPr>
          <w:trHeight w:val="539"/>
        </w:trPr>
        <w:tc>
          <w:tcPr>
            <w:cnfStyle w:val="001000000000" w:firstRow="0" w:lastRow="0" w:firstColumn="1" w:lastColumn="0" w:oddVBand="0" w:evenVBand="0" w:oddHBand="0" w:evenHBand="0" w:firstRowFirstColumn="0" w:firstRowLastColumn="0" w:lastRowFirstColumn="0" w:lastRowLastColumn="0"/>
            <w:tcW w:w="2127" w:type="dxa"/>
            <w:vMerge/>
          </w:tcPr>
          <w:p w14:paraId="25FB1529" w14:textId="77777777" w:rsidR="00AC36A1" w:rsidRPr="00A44E3E" w:rsidRDefault="00AC36A1" w:rsidP="004E27F6"/>
        </w:tc>
        <w:tc>
          <w:tcPr>
            <w:tcW w:w="9634" w:type="dxa"/>
          </w:tcPr>
          <w:p w14:paraId="2C677ADF" w14:textId="77777777" w:rsidR="00AC36A1" w:rsidRPr="00A44E3E" w:rsidRDefault="00AC36A1" w:rsidP="004E27F6">
            <w:pPr>
              <w:cnfStyle w:val="000000000000" w:firstRow="0" w:lastRow="0" w:firstColumn="0" w:lastColumn="0" w:oddVBand="0" w:evenVBand="0" w:oddHBand="0" w:evenHBand="0" w:firstRowFirstColumn="0" w:firstRowLastColumn="0" w:lastRowFirstColumn="0" w:lastRowLastColumn="0"/>
            </w:pPr>
            <w:r w:rsidRPr="00A44E3E">
              <w:t>3.4 Run a multicultural community ambassador program to support regional migrants.</w:t>
            </w:r>
          </w:p>
        </w:tc>
        <w:tc>
          <w:tcPr>
            <w:tcW w:w="2409" w:type="dxa"/>
          </w:tcPr>
          <w:p w14:paraId="18E1809A" w14:textId="14BC0CE0" w:rsidR="00AC36A1" w:rsidRPr="00A44E3E" w:rsidRDefault="00AC36A1" w:rsidP="004E27F6">
            <w:pPr>
              <w:cnfStyle w:val="000000000000" w:firstRow="0" w:lastRow="0" w:firstColumn="0" w:lastColumn="0" w:oddVBand="0" w:evenVBand="0" w:oddHBand="0" w:evenHBand="0" w:firstRowFirstColumn="0" w:firstRowLastColumn="0" w:lastRowFirstColumn="0" w:lastRowLastColumn="0"/>
            </w:pPr>
            <w:r w:rsidRPr="00A44E3E">
              <w:rPr>
                <w:noProof/>
              </w:rPr>
              <w:drawing>
                <wp:inline distT="0" distB="0" distL="0" distR="0" wp14:anchorId="04D47E0F" wp14:editId="2195A640">
                  <wp:extent cx="265627" cy="209550"/>
                  <wp:effectExtent l="0" t="0" r="1270" b="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267155" cy="210756"/>
                          </a:xfrm>
                          <a:prstGeom prst="rect">
                            <a:avLst/>
                          </a:prstGeom>
                          <a:noFill/>
                        </pic:spPr>
                      </pic:pic>
                    </a:graphicData>
                  </a:graphic>
                </wp:inline>
              </w:drawing>
            </w:r>
            <w:r w:rsidRPr="00A44E3E">
              <w:rPr>
                <w:noProof/>
              </w:rPr>
              <w:drawing>
                <wp:inline distT="0" distB="0" distL="0" distR="0" wp14:anchorId="56390454" wp14:editId="180F64AB">
                  <wp:extent cx="285750" cy="266700"/>
                  <wp:effectExtent l="0" t="0" r="0" b="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87863" cy="268672"/>
                          </a:xfrm>
                          <a:prstGeom prst="rect">
                            <a:avLst/>
                          </a:prstGeom>
                          <a:noFill/>
                        </pic:spPr>
                      </pic:pic>
                    </a:graphicData>
                  </a:graphic>
                </wp:inline>
              </w:drawing>
            </w:r>
            <w:r w:rsidRPr="00A44E3E">
              <w:rPr>
                <w:noProof/>
              </w:rPr>
              <w:drawing>
                <wp:inline distT="0" distB="0" distL="0" distR="0" wp14:anchorId="0187DF09" wp14:editId="0DACD5F6">
                  <wp:extent cx="273591" cy="285750"/>
                  <wp:effectExtent l="0" t="0" r="0" b="0"/>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76253" cy="288531"/>
                          </a:xfrm>
                          <a:prstGeom prst="rect">
                            <a:avLst/>
                          </a:prstGeom>
                          <a:noFill/>
                        </pic:spPr>
                      </pic:pic>
                    </a:graphicData>
                  </a:graphic>
                </wp:inline>
              </w:drawing>
            </w:r>
          </w:p>
        </w:tc>
      </w:tr>
      <w:tr w:rsidR="00AC36A1" w:rsidRPr="00A44E3E" w14:paraId="7485159C" w14:textId="77777777" w:rsidTr="00DB53E5">
        <w:trPr>
          <w:trHeight w:val="20"/>
        </w:trPr>
        <w:tc>
          <w:tcPr>
            <w:cnfStyle w:val="001000000000" w:firstRow="0" w:lastRow="0" w:firstColumn="1" w:lastColumn="0" w:oddVBand="0" w:evenVBand="0" w:oddHBand="0" w:evenHBand="0" w:firstRowFirstColumn="0" w:firstRowLastColumn="0" w:lastRowFirstColumn="0" w:lastRowLastColumn="0"/>
            <w:tcW w:w="2127" w:type="dxa"/>
            <w:vMerge/>
            <w:tcBorders>
              <w:bottom w:val="single" w:sz="4" w:space="0" w:color="auto"/>
            </w:tcBorders>
          </w:tcPr>
          <w:p w14:paraId="4A481683" w14:textId="77777777" w:rsidR="00AC36A1" w:rsidRPr="00A44E3E" w:rsidRDefault="00AC36A1" w:rsidP="004E27F6"/>
        </w:tc>
        <w:tc>
          <w:tcPr>
            <w:tcW w:w="9634" w:type="dxa"/>
            <w:tcBorders>
              <w:bottom w:val="single" w:sz="4" w:space="0" w:color="auto"/>
            </w:tcBorders>
          </w:tcPr>
          <w:p w14:paraId="4A9471A3" w14:textId="77777777" w:rsidR="00AC36A1" w:rsidRPr="00A44E3E" w:rsidRDefault="00AC36A1" w:rsidP="004E27F6">
            <w:pPr>
              <w:cnfStyle w:val="000000000000" w:firstRow="0" w:lastRow="0" w:firstColumn="0" w:lastColumn="0" w:oddVBand="0" w:evenVBand="0" w:oddHBand="0" w:evenHBand="0" w:firstRowFirstColumn="0" w:firstRowLastColumn="0" w:lastRowFirstColumn="0" w:lastRowLastColumn="0"/>
            </w:pPr>
            <w:r w:rsidRPr="00A44E3E">
              <w:t>3.5 Support regional migrants and employers understand the visa information, and processes.</w:t>
            </w:r>
          </w:p>
        </w:tc>
        <w:tc>
          <w:tcPr>
            <w:tcW w:w="2409" w:type="dxa"/>
          </w:tcPr>
          <w:p w14:paraId="3BD85015" w14:textId="40BDBA9C" w:rsidR="00AC36A1" w:rsidRPr="00A44E3E" w:rsidRDefault="00AC36A1" w:rsidP="004E27F6">
            <w:pPr>
              <w:cnfStyle w:val="000000000000" w:firstRow="0" w:lastRow="0" w:firstColumn="0" w:lastColumn="0" w:oddVBand="0" w:evenVBand="0" w:oddHBand="0" w:evenHBand="0" w:firstRowFirstColumn="0" w:firstRowLastColumn="0" w:lastRowFirstColumn="0" w:lastRowLastColumn="0"/>
            </w:pPr>
            <w:r w:rsidRPr="00A44E3E">
              <w:rPr>
                <w:noProof/>
              </w:rPr>
              <w:drawing>
                <wp:inline distT="0" distB="0" distL="0" distR="0" wp14:anchorId="68F84895" wp14:editId="2D384808">
                  <wp:extent cx="265430" cy="271328"/>
                  <wp:effectExtent l="0" t="0" r="1270" b="0"/>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67058" cy="272992"/>
                          </a:xfrm>
                          <a:prstGeom prst="rect">
                            <a:avLst/>
                          </a:prstGeom>
                          <a:noFill/>
                        </pic:spPr>
                      </pic:pic>
                    </a:graphicData>
                  </a:graphic>
                </wp:inline>
              </w:drawing>
            </w:r>
            <w:r w:rsidRPr="00A44E3E">
              <w:rPr>
                <w:noProof/>
              </w:rPr>
              <w:drawing>
                <wp:inline distT="0" distB="0" distL="0" distR="0" wp14:anchorId="25C49773" wp14:editId="52595A1B">
                  <wp:extent cx="295275" cy="275590"/>
                  <wp:effectExtent l="0" t="0" r="9525" b="0"/>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95993" cy="276260"/>
                          </a:xfrm>
                          <a:prstGeom prst="rect">
                            <a:avLst/>
                          </a:prstGeom>
                          <a:noFill/>
                        </pic:spPr>
                      </pic:pic>
                    </a:graphicData>
                  </a:graphic>
                </wp:inline>
              </w:drawing>
            </w:r>
            <w:r w:rsidR="00A44E3E">
              <w:rPr>
                <w:noProof/>
              </w:rPr>
              <w:t xml:space="preserve"> </w:t>
            </w:r>
            <w:r w:rsidR="009A2758" w:rsidRPr="00A44E3E">
              <w:rPr>
                <w:noProof/>
              </w:rPr>
              <w:drawing>
                <wp:inline distT="0" distB="0" distL="0" distR="0" wp14:anchorId="4CF1697F" wp14:editId="64691596">
                  <wp:extent cx="266700" cy="247650"/>
                  <wp:effectExtent l="0" t="0" r="0" b="0"/>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66700" cy="247650"/>
                          </a:xfrm>
                          <a:prstGeom prst="rect">
                            <a:avLst/>
                          </a:prstGeom>
                          <a:noFill/>
                        </pic:spPr>
                      </pic:pic>
                    </a:graphicData>
                  </a:graphic>
                </wp:inline>
              </w:drawing>
            </w:r>
            <w:r w:rsidR="00A44E3E">
              <w:rPr>
                <w:noProof/>
              </w:rPr>
              <w:t xml:space="preserve"> </w:t>
            </w:r>
            <w:r w:rsidR="009A2758" w:rsidRPr="00A44E3E">
              <w:rPr>
                <w:noProof/>
              </w:rPr>
              <w:drawing>
                <wp:inline distT="0" distB="0" distL="0" distR="0" wp14:anchorId="49ACD5CD" wp14:editId="0692FF3B">
                  <wp:extent cx="276225" cy="279195"/>
                  <wp:effectExtent l="0" t="0" r="0" b="6985"/>
                  <wp:docPr id="160083955" name="Picture 1600839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77639" cy="280624"/>
                          </a:xfrm>
                          <a:prstGeom prst="rect">
                            <a:avLst/>
                          </a:prstGeom>
                          <a:noFill/>
                        </pic:spPr>
                      </pic:pic>
                    </a:graphicData>
                  </a:graphic>
                </wp:inline>
              </w:drawing>
            </w:r>
            <w:r w:rsidR="00A44E3E">
              <w:rPr>
                <w:noProof/>
              </w:rPr>
              <w:t xml:space="preserve">     </w:t>
            </w:r>
          </w:p>
        </w:tc>
      </w:tr>
      <w:tr w:rsidR="00AC36A1" w:rsidRPr="00A44E3E" w14:paraId="54B433EC" w14:textId="77777777" w:rsidTr="00DB53E5">
        <w:trPr>
          <w:trHeight w:val="321"/>
        </w:trPr>
        <w:tc>
          <w:tcPr>
            <w:cnfStyle w:val="001000000000" w:firstRow="0" w:lastRow="0" w:firstColumn="1" w:lastColumn="0" w:oddVBand="0" w:evenVBand="0" w:oddHBand="0" w:evenHBand="0" w:firstRowFirstColumn="0" w:firstRowLastColumn="0" w:lastRowFirstColumn="0" w:lastRowLastColumn="0"/>
            <w:tcW w:w="2127"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09AF5AA" w14:textId="77777777" w:rsidR="00AC36A1" w:rsidRPr="00A44E3E" w:rsidRDefault="00AC36A1" w:rsidP="004E27F6">
            <w:r w:rsidRPr="00A44E3E">
              <w:rPr>
                <w:kern w:val="2"/>
                <w14:ligatures w14:val="standardContextual"/>
              </w:rPr>
              <w:br w:type="page"/>
            </w:r>
            <w:r w:rsidRPr="00A44E3E">
              <w:t>4.  Develop opportunities for broader community networking and connection.</w:t>
            </w:r>
          </w:p>
        </w:tc>
        <w:tc>
          <w:tcPr>
            <w:tcW w:w="96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3CF3521" w14:textId="77777777" w:rsidR="00AC36A1" w:rsidRPr="00A44E3E" w:rsidRDefault="00AC36A1" w:rsidP="004E27F6">
            <w:pPr>
              <w:cnfStyle w:val="000000000000" w:firstRow="0" w:lastRow="0" w:firstColumn="0" w:lastColumn="0" w:oddVBand="0" w:evenVBand="0" w:oddHBand="0" w:evenHBand="0" w:firstRowFirstColumn="0" w:firstRowLastColumn="0" w:lastRowFirstColumn="0" w:lastRowLastColumn="0"/>
            </w:pPr>
            <w:r w:rsidRPr="00A44E3E">
              <w:t xml:space="preserve">4.1 Local governments introduce initiatives to foster connections between relevant stakeholders in their local areas. </w:t>
            </w:r>
          </w:p>
        </w:tc>
        <w:tc>
          <w:tcPr>
            <w:tcW w:w="2409" w:type="dxa"/>
            <w:tcBorders>
              <w:left w:val="single" w:sz="4" w:space="0" w:color="auto"/>
            </w:tcBorders>
          </w:tcPr>
          <w:p w14:paraId="7F35F991" w14:textId="1264C542" w:rsidR="00AC36A1" w:rsidRPr="00A44E3E" w:rsidRDefault="00AC36A1" w:rsidP="004E27F6">
            <w:pPr>
              <w:cnfStyle w:val="000000000000" w:firstRow="0" w:lastRow="0" w:firstColumn="0" w:lastColumn="0" w:oddVBand="0" w:evenVBand="0" w:oddHBand="0" w:evenHBand="0" w:firstRowFirstColumn="0" w:firstRowLastColumn="0" w:lastRowFirstColumn="0" w:lastRowLastColumn="0"/>
            </w:pPr>
            <w:r w:rsidRPr="00A44E3E">
              <w:rPr>
                <w:noProof/>
              </w:rPr>
              <w:drawing>
                <wp:inline distT="0" distB="0" distL="0" distR="0" wp14:anchorId="132ACDF9" wp14:editId="717FCEC3">
                  <wp:extent cx="279734" cy="295275"/>
                  <wp:effectExtent l="0" t="0" r="6350" b="0"/>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80372" cy="295948"/>
                          </a:xfrm>
                          <a:prstGeom prst="rect">
                            <a:avLst/>
                          </a:prstGeom>
                          <a:noFill/>
                        </pic:spPr>
                      </pic:pic>
                    </a:graphicData>
                  </a:graphic>
                </wp:inline>
              </w:drawing>
            </w:r>
          </w:p>
        </w:tc>
      </w:tr>
      <w:tr w:rsidR="00AC36A1" w:rsidRPr="00A44E3E" w14:paraId="348CAA85" w14:textId="77777777" w:rsidTr="00DB53E5">
        <w:trPr>
          <w:trHeight w:val="259"/>
        </w:trPr>
        <w:tc>
          <w:tcPr>
            <w:cnfStyle w:val="001000000000" w:firstRow="0" w:lastRow="0" w:firstColumn="1" w:lastColumn="0" w:oddVBand="0" w:evenVBand="0" w:oddHBand="0" w:evenHBand="0" w:firstRowFirstColumn="0" w:firstRowLastColumn="0" w:lastRowFirstColumn="0" w:lastRowLastColumn="0"/>
            <w:tcW w:w="2127"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038D581" w14:textId="77777777" w:rsidR="00AC36A1" w:rsidRPr="00A44E3E" w:rsidRDefault="00AC36A1" w:rsidP="004E27F6"/>
        </w:tc>
        <w:tc>
          <w:tcPr>
            <w:tcW w:w="96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F637780" w14:textId="77777777" w:rsidR="00AC36A1" w:rsidRPr="00A44E3E" w:rsidRDefault="00AC36A1" w:rsidP="004E27F6">
            <w:pPr>
              <w:cnfStyle w:val="000000000000" w:firstRow="0" w:lastRow="0" w:firstColumn="0" w:lastColumn="0" w:oddVBand="0" w:evenVBand="0" w:oddHBand="0" w:evenHBand="0" w:firstRowFirstColumn="0" w:firstRowLastColumn="0" w:lastRowFirstColumn="0" w:lastRowLastColumn="0"/>
            </w:pPr>
            <w:r w:rsidRPr="00A44E3E">
              <w:t>4.2 Appoint a community connection support worker to work on migration matters.</w:t>
            </w:r>
          </w:p>
        </w:tc>
        <w:tc>
          <w:tcPr>
            <w:tcW w:w="2409" w:type="dxa"/>
            <w:tcBorders>
              <w:left w:val="single" w:sz="4" w:space="0" w:color="auto"/>
            </w:tcBorders>
          </w:tcPr>
          <w:p w14:paraId="65EC47D5" w14:textId="77777777" w:rsidR="00AC36A1" w:rsidRPr="00A44E3E" w:rsidRDefault="00AC36A1" w:rsidP="004E27F6">
            <w:pPr>
              <w:cnfStyle w:val="000000000000" w:firstRow="0" w:lastRow="0" w:firstColumn="0" w:lastColumn="0" w:oddVBand="0" w:evenVBand="0" w:oddHBand="0" w:evenHBand="0" w:firstRowFirstColumn="0" w:firstRowLastColumn="0" w:lastRowFirstColumn="0" w:lastRowLastColumn="0"/>
            </w:pPr>
            <w:r w:rsidRPr="00A44E3E">
              <w:rPr>
                <w:noProof/>
              </w:rPr>
              <w:drawing>
                <wp:inline distT="0" distB="0" distL="0" distR="0" wp14:anchorId="01F56C2C" wp14:editId="042D2AEF">
                  <wp:extent cx="279400" cy="260773"/>
                  <wp:effectExtent l="0" t="0" r="6350" b="6350"/>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280895" cy="262168"/>
                          </a:xfrm>
                          <a:prstGeom prst="rect">
                            <a:avLst/>
                          </a:prstGeom>
                          <a:noFill/>
                        </pic:spPr>
                      </pic:pic>
                    </a:graphicData>
                  </a:graphic>
                </wp:inline>
              </w:drawing>
            </w:r>
            <w:r w:rsidRPr="00A44E3E">
              <w:rPr>
                <w:noProof/>
              </w:rPr>
              <w:drawing>
                <wp:inline distT="0" distB="0" distL="0" distR="0" wp14:anchorId="1D0107EC" wp14:editId="2DB6F3A8">
                  <wp:extent cx="282710" cy="295275"/>
                  <wp:effectExtent l="0" t="0" r="3175" b="0"/>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85487" cy="298176"/>
                          </a:xfrm>
                          <a:prstGeom prst="rect">
                            <a:avLst/>
                          </a:prstGeom>
                          <a:noFill/>
                        </pic:spPr>
                      </pic:pic>
                    </a:graphicData>
                  </a:graphic>
                </wp:inline>
              </w:drawing>
            </w:r>
          </w:p>
        </w:tc>
      </w:tr>
      <w:tr w:rsidR="00AC36A1" w:rsidRPr="00A44E3E" w14:paraId="0EA3DEF0" w14:textId="77777777" w:rsidTr="00DB53E5">
        <w:trPr>
          <w:trHeight w:val="325"/>
        </w:trPr>
        <w:tc>
          <w:tcPr>
            <w:cnfStyle w:val="001000000000" w:firstRow="0" w:lastRow="0" w:firstColumn="1" w:lastColumn="0" w:oddVBand="0" w:evenVBand="0" w:oddHBand="0" w:evenHBand="0" w:firstRowFirstColumn="0" w:firstRowLastColumn="0" w:lastRowFirstColumn="0" w:lastRowLastColumn="0"/>
            <w:tcW w:w="2127"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37678A0" w14:textId="77777777" w:rsidR="00AC36A1" w:rsidRPr="00A44E3E" w:rsidRDefault="00AC36A1" w:rsidP="004E27F6"/>
        </w:tc>
        <w:tc>
          <w:tcPr>
            <w:tcW w:w="96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2FE5077" w14:textId="77777777" w:rsidR="00AC36A1" w:rsidRPr="00A44E3E" w:rsidRDefault="00AC36A1" w:rsidP="004E27F6">
            <w:pPr>
              <w:cnfStyle w:val="000000000000" w:firstRow="0" w:lastRow="0" w:firstColumn="0" w:lastColumn="0" w:oddVBand="0" w:evenVBand="0" w:oddHBand="0" w:evenHBand="0" w:firstRowFirstColumn="0" w:firstRowLastColumn="0" w:lastRowFirstColumn="0" w:lastRowLastColumn="0"/>
            </w:pPr>
            <w:r w:rsidRPr="00A44E3E">
              <w:t>4.3 Provide funding opportunities to regional migrant communities and migrant support services.</w:t>
            </w:r>
          </w:p>
        </w:tc>
        <w:tc>
          <w:tcPr>
            <w:tcW w:w="2409" w:type="dxa"/>
            <w:tcBorders>
              <w:left w:val="single" w:sz="4" w:space="0" w:color="auto"/>
            </w:tcBorders>
          </w:tcPr>
          <w:p w14:paraId="3161C3DE" w14:textId="427E73CB" w:rsidR="00AC36A1" w:rsidRPr="00A44E3E" w:rsidRDefault="00AC36A1" w:rsidP="004E27F6">
            <w:pPr>
              <w:cnfStyle w:val="000000000000" w:firstRow="0" w:lastRow="0" w:firstColumn="0" w:lastColumn="0" w:oddVBand="0" w:evenVBand="0" w:oddHBand="0" w:evenHBand="0" w:firstRowFirstColumn="0" w:firstRowLastColumn="0" w:lastRowFirstColumn="0" w:lastRowLastColumn="0"/>
            </w:pPr>
            <w:r w:rsidRPr="00A44E3E">
              <w:rPr>
                <w:noProof/>
              </w:rPr>
              <w:drawing>
                <wp:inline distT="0" distB="0" distL="0" distR="0" wp14:anchorId="62604EE1" wp14:editId="507E6214">
                  <wp:extent cx="285750" cy="301625"/>
                  <wp:effectExtent l="0" t="0" r="0" b="3175"/>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86890" cy="302828"/>
                          </a:xfrm>
                          <a:prstGeom prst="rect">
                            <a:avLst/>
                          </a:prstGeom>
                          <a:noFill/>
                        </pic:spPr>
                      </pic:pic>
                    </a:graphicData>
                  </a:graphic>
                </wp:inline>
              </w:drawing>
            </w:r>
            <w:r w:rsidRPr="00A44E3E">
              <w:rPr>
                <w:noProof/>
              </w:rPr>
              <w:drawing>
                <wp:inline distT="0" distB="0" distL="0" distR="0" wp14:anchorId="6E4284E0" wp14:editId="429805CD">
                  <wp:extent cx="273286" cy="276225"/>
                  <wp:effectExtent l="0" t="0" r="0" b="0"/>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74908" cy="277865"/>
                          </a:xfrm>
                          <a:prstGeom prst="rect">
                            <a:avLst/>
                          </a:prstGeom>
                          <a:noFill/>
                        </pic:spPr>
                      </pic:pic>
                    </a:graphicData>
                  </a:graphic>
                </wp:inline>
              </w:drawing>
            </w:r>
          </w:p>
        </w:tc>
      </w:tr>
      <w:tr w:rsidR="00AC36A1" w:rsidRPr="00A44E3E" w14:paraId="66F7CAAE" w14:textId="77777777" w:rsidTr="00DB53E5">
        <w:trPr>
          <w:trHeight w:val="235"/>
        </w:trPr>
        <w:tc>
          <w:tcPr>
            <w:cnfStyle w:val="001000000000" w:firstRow="0" w:lastRow="0" w:firstColumn="1" w:lastColumn="0" w:oddVBand="0" w:evenVBand="0" w:oddHBand="0" w:evenHBand="0" w:firstRowFirstColumn="0" w:firstRowLastColumn="0" w:lastRowFirstColumn="0" w:lastRowLastColumn="0"/>
            <w:tcW w:w="2127"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FAC5502" w14:textId="77777777" w:rsidR="00AC36A1" w:rsidRPr="00A44E3E" w:rsidRDefault="00AC36A1" w:rsidP="004E27F6"/>
        </w:tc>
        <w:tc>
          <w:tcPr>
            <w:tcW w:w="96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14613EE" w14:textId="77777777" w:rsidR="00AC36A1" w:rsidRPr="00A44E3E" w:rsidRDefault="00AC36A1" w:rsidP="004E27F6">
            <w:pPr>
              <w:cnfStyle w:val="000000000000" w:firstRow="0" w:lastRow="0" w:firstColumn="0" w:lastColumn="0" w:oddVBand="0" w:evenVBand="0" w:oddHBand="0" w:evenHBand="0" w:firstRowFirstColumn="0" w:firstRowLastColumn="0" w:lastRowFirstColumn="0" w:lastRowLastColumn="0"/>
            </w:pPr>
            <w:r w:rsidRPr="00A44E3E">
              <w:t>4.4 Establish a multicultural regional hub for migration settlement support.</w:t>
            </w:r>
          </w:p>
        </w:tc>
        <w:tc>
          <w:tcPr>
            <w:tcW w:w="2409" w:type="dxa"/>
            <w:tcBorders>
              <w:left w:val="single" w:sz="4" w:space="0" w:color="auto"/>
            </w:tcBorders>
          </w:tcPr>
          <w:p w14:paraId="08776203" w14:textId="08E1960F" w:rsidR="00AC36A1" w:rsidRPr="00A44E3E" w:rsidRDefault="00AC36A1" w:rsidP="004E27F6">
            <w:pPr>
              <w:cnfStyle w:val="000000000000" w:firstRow="0" w:lastRow="0" w:firstColumn="0" w:lastColumn="0" w:oddVBand="0" w:evenVBand="0" w:oddHBand="0" w:evenHBand="0" w:firstRowFirstColumn="0" w:firstRowLastColumn="0" w:lastRowFirstColumn="0" w:lastRowLastColumn="0"/>
            </w:pPr>
            <w:r w:rsidRPr="00A44E3E">
              <w:rPr>
                <w:noProof/>
              </w:rPr>
              <w:drawing>
                <wp:inline distT="0" distB="0" distL="0" distR="0" wp14:anchorId="0AA0DA37" wp14:editId="59B4B268">
                  <wp:extent cx="275545" cy="257175"/>
                  <wp:effectExtent l="0" t="0" r="0" b="0"/>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275545" cy="257175"/>
                          </a:xfrm>
                          <a:prstGeom prst="rect">
                            <a:avLst/>
                          </a:prstGeom>
                          <a:noFill/>
                        </pic:spPr>
                      </pic:pic>
                    </a:graphicData>
                  </a:graphic>
                </wp:inline>
              </w:drawing>
            </w:r>
            <w:r w:rsidRPr="00A44E3E">
              <w:rPr>
                <w:noProof/>
              </w:rPr>
              <w:drawing>
                <wp:inline distT="0" distB="0" distL="0" distR="0" wp14:anchorId="4AEE45FF" wp14:editId="4B446A79">
                  <wp:extent cx="264471" cy="276225"/>
                  <wp:effectExtent l="0" t="0" r="2540" b="0"/>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66415" cy="278256"/>
                          </a:xfrm>
                          <a:prstGeom prst="rect">
                            <a:avLst/>
                          </a:prstGeom>
                          <a:noFill/>
                        </pic:spPr>
                      </pic:pic>
                    </a:graphicData>
                  </a:graphic>
                </wp:inline>
              </w:drawing>
            </w:r>
            <w:r w:rsidRPr="00A44E3E">
              <w:rPr>
                <w:noProof/>
              </w:rPr>
              <w:drawing>
                <wp:inline distT="0" distB="0" distL="0" distR="0" wp14:anchorId="4BB1E43D" wp14:editId="05FFB1FE">
                  <wp:extent cx="282710" cy="285750"/>
                  <wp:effectExtent l="0" t="0" r="3175" b="0"/>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82710" cy="285750"/>
                          </a:xfrm>
                          <a:prstGeom prst="rect">
                            <a:avLst/>
                          </a:prstGeom>
                          <a:noFill/>
                        </pic:spPr>
                      </pic:pic>
                    </a:graphicData>
                  </a:graphic>
                </wp:inline>
              </w:drawing>
            </w:r>
          </w:p>
        </w:tc>
      </w:tr>
      <w:tr w:rsidR="00AC36A1" w:rsidRPr="00A44E3E" w14:paraId="50846EE4" w14:textId="77777777" w:rsidTr="00DB53E5">
        <w:trPr>
          <w:trHeight w:val="329"/>
        </w:trPr>
        <w:tc>
          <w:tcPr>
            <w:cnfStyle w:val="001000000000" w:firstRow="0" w:lastRow="0" w:firstColumn="1" w:lastColumn="0" w:oddVBand="0" w:evenVBand="0" w:oddHBand="0" w:evenHBand="0" w:firstRowFirstColumn="0" w:firstRowLastColumn="0" w:lastRowFirstColumn="0" w:lastRowLastColumn="0"/>
            <w:tcW w:w="2127" w:type="dxa"/>
            <w:vMerge w:val="restart"/>
            <w:tcBorders>
              <w:top w:val="single" w:sz="4" w:space="0" w:color="auto"/>
              <w:left w:val="single" w:sz="4" w:space="0" w:color="auto"/>
              <w:bottom w:val="single" w:sz="4" w:space="0" w:color="auto"/>
              <w:right w:val="single" w:sz="4" w:space="0" w:color="auto"/>
            </w:tcBorders>
          </w:tcPr>
          <w:p w14:paraId="4B275AE3" w14:textId="77777777" w:rsidR="00AC36A1" w:rsidRPr="00A44E3E" w:rsidRDefault="00AC36A1" w:rsidP="004E27F6">
            <w:r w:rsidRPr="00A44E3E">
              <w:t xml:space="preserve">5. Elevate and build upon good practices. </w:t>
            </w:r>
          </w:p>
        </w:tc>
        <w:tc>
          <w:tcPr>
            <w:tcW w:w="9634" w:type="dxa"/>
            <w:tcBorders>
              <w:top w:val="single" w:sz="4" w:space="0" w:color="auto"/>
              <w:left w:val="single" w:sz="4" w:space="0" w:color="auto"/>
              <w:bottom w:val="single" w:sz="4" w:space="0" w:color="auto"/>
              <w:right w:val="single" w:sz="4" w:space="0" w:color="auto"/>
            </w:tcBorders>
          </w:tcPr>
          <w:p w14:paraId="3FD6A2F6" w14:textId="77777777" w:rsidR="00AC36A1" w:rsidRPr="00A44E3E" w:rsidRDefault="00AC36A1" w:rsidP="004E27F6">
            <w:pPr>
              <w:cnfStyle w:val="000000000000" w:firstRow="0" w:lastRow="0" w:firstColumn="0" w:lastColumn="0" w:oddVBand="0" w:evenVBand="0" w:oddHBand="0" w:evenHBand="0" w:firstRowFirstColumn="0" w:firstRowLastColumn="0" w:lastRowFirstColumn="0" w:lastRowLastColumn="0"/>
            </w:pPr>
            <w:r w:rsidRPr="00A44E3E">
              <w:t>5. 1 Local government has a shared vision and objectives to attract and retain migrants for Gippsland.</w:t>
            </w:r>
          </w:p>
        </w:tc>
        <w:tc>
          <w:tcPr>
            <w:tcW w:w="2409" w:type="dxa"/>
            <w:tcBorders>
              <w:left w:val="single" w:sz="4" w:space="0" w:color="auto"/>
            </w:tcBorders>
          </w:tcPr>
          <w:p w14:paraId="283691CF" w14:textId="77777777" w:rsidR="00AC36A1" w:rsidRPr="00A44E3E" w:rsidRDefault="00AC36A1" w:rsidP="004E27F6">
            <w:pPr>
              <w:cnfStyle w:val="000000000000" w:firstRow="0" w:lastRow="0" w:firstColumn="0" w:lastColumn="0" w:oddVBand="0" w:evenVBand="0" w:oddHBand="0" w:evenHBand="0" w:firstRowFirstColumn="0" w:firstRowLastColumn="0" w:lastRowFirstColumn="0" w:lastRowLastColumn="0"/>
            </w:pPr>
            <w:r w:rsidRPr="00A44E3E">
              <w:rPr>
                <w:noProof/>
              </w:rPr>
              <w:drawing>
                <wp:inline distT="0" distB="0" distL="0" distR="0" wp14:anchorId="181CA063" wp14:editId="2ABA5CD3">
                  <wp:extent cx="276225" cy="288501"/>
                  <wp:effectExtent l="0" t="0" r="0" b="0"/>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77854" cy="290202"/>
                          </a:xfrm>
                          <a:prstGeom prst="rect">
                            <a:avLst/>
                          </a:prstGeom>
                          <a:noFill/>
                        </pic:spPr>
                      </pic:pic>
                    </a:graphicData>
                  </a:graphic>
                </wp:inline>
              </w:drawing>
            </w:r>
          </w:p>
        </w:tc>
      </w:tr>
      <w:tr w:rsidR="00AC36A1" w:rsidRPr="00A44E3E" w14:paraId="14BB6653" w14:textId="77777777" w:rsidTr="00DB53E5">
        <w:tc>
          <w:tcPr>
            <w:cnfStyle w:val="001000000000" w:firstRow="0" w:lastRow="0" w:firstColumn="1" w:lastColumn="0" w:oddVBand="0" w:evenVBand="0" w:oddHBand="0" w:evenHBand="0" w:firstRowFirstColumn="0" w:firstRowLastColumn="0" w:lastRowFirstColumn="0" w:lastRowLastColumn="0"/>
            <w:tcW w:w="2127" w:type="dxa"/>
            <w:vMerge/>
            <w:tcBorders>
              <w:top w:val="single" w:sz="4" w:space="0" w:color="auto"/>
              <w:left w:val="single" w:sz="4" w:space="0" w:color="auto"/>
              <w:bottom w:val="single" w:sz="4" w:space="0" w:color="auto"/>
              <w:right w:val="single" w:sz="4" w:space="0" w:color="auto"/>
            </w:tcBorders>
          </w:tcPr>
          <w:p w14:paraId="039EFF9E" w14:textId="77777777" w:rsidR="00AC36A1" w:rsidRPr="00A44E3E" w:rsidRDefault="00AC36A1" w:rsidP="004E27F6"/>
        </w:tc>
        <w:tc>
          <w:tcPr>
            <w:tcW w:w="9634" w:type="dxa"/>
            <w:tcBorders>
              <w:top w:val="single" w:sz="4" w:space="0" w:color="auto"/>
              <w:left w:val="single" w:sz="4" w:space="0" w:color="auto"/>
              <w:bottom w:val="single" w:sz="4" w:space="0" w:color="auto"/>
              <w:right w:val="single" w:sz="4" w:space="0" w:color="auto"/>
            </w:tcBorders>
          </w:tcPr>
          <w:p w14:paraId="05C0FB43" w14:textId="77777777" w:rsidR="00AC36A1" w:rsidRPr="00A44E3E" w:rsidRDefault="00AC36A1" w:rsidP="004E27F6">
            <w:pPr>
              <w:cnfStyle w:val="000000000000" w:firstRow="0" w:lastRow="0" w:firstColumn="0" w:lastColumn="0" w:oddVBand="0" w:evenVBand="0" w:oddHBand="0" w:evenHBand="0" w:firstRowFirstColumn="0" w:firstRowLastColumn="0" w:lastRowFirstColumn="0" w:lastRowLastColumn="0"/>
            </w:pPr>
            <w:r w:rsidRPr="00A44E3E">
              <w:t>5.2 Advocate for regional migration reforms to simplify sponsorship processes and reduce red tape and costs to encourage and incentivise Small to Medium Employers to recruit and/or sponsor migrant workers.</w:t>
            </w:r>
          </w:p>
        </w:tc>
        <w:tc>
          <w:tcPr>
            <w:tcW w:w="2409" w:type="dxa"/>
            <w:tcBorders>
              <w:left w:val="single" w:sz="4" w:space="0" w:color="auto"/>
            </w:tcBorders>
          </w:tcPr>
          <w:p w14:paraId="5773E8EB" w14:textId="77777777" w:rsidR="00AC36A1" w:rsidRPr="00A44E3E" w:rsidRDefault="00AC36A1" w:rsidP="004E27F6">
            <w:pPr>
              <w:cnfStyle w:val="000000000000" w:firstRow="0" w:lastRow="0" w:firstColumn="0" w:lastColumn="0" w:oddVBand="0" w:evenVBand="0" w:oddHBand="0" w:evenHBand="0" w:firstRowFirstColumn="0" w:firstRowLastColumn="0" w:lastRowFirstColumn="0" w:lastRowLastColumn="0"/>
            </w:pPr>
            <w:r w:rsidRPr="00A44E3E">
              <w:rPr>
                <w:noProof/>
              </w:rPr>
              <w:drawing>
                <wp:inline distT="0" distB="0" distL="0" distR="0" wp14:anchorId="7CE88762" wp14:editId="6ABC6D29">
                  <wp:extent cx="285750" cy="266700"/>
                  <wp:effectExtent l="0" t="0" r="0" b="0"/>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285981" cy="266916"/>
                          </a:xfrm>
                          <a:prstGeom prst="rect">
                            <a:avLst/>
                          </a:prstGeom>
                          <a:noFill/>
                        </pic:spPr>
                      </pic:pic>
                    </a:graphicData>
                  </a:graphic>
                </wp:inline>
              </w:drawing>
            </w:r>
            <w:r w:rsidRPr="00A44E3E">
              <w:rPr>
                <w:noProof/>
              </w:rPr>
              <w:drawing>
                <wp:inline distT="0" distB="0" distL="0" distR="0" wp14:anchorId="079980C7" wp14:editId="07DDA480">
                  <wp:extent cx="282575" cy="295134"/>
                  <wp:effectExtent l="0" t="0" r="3175" b="0"/>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84250" cy="296883"/>
                          </a:xfrm>
                          <a:prstGeom prst="rect">
                            <a:avLst/>
                          </a:prstGeom>
                          <a:noFill/>
                        </pic:spPr>
                      </pic:pic>
                    </a:graphicData>
                  </a:graphic>
                </wp:inline>
              </w:drawing>
            </w:r>
            <w:r w:rsidRPr="00A44E3E">
              <w:rPr>
                <w:noProof/>
              </w:rPr>
              <w:drawing>
                <wp:inline distT="0" distB="0" distL="0" distR="0" wp14:anchorId="12777E3A" wp14:editId="309454E8">
                  <wp:extent cx="266700" cy="269664"/>
                  <wp:effectExtent l="0" t="0" r="0" b="0"/>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69156" cy="272147"/>
                          </a:xfrm>
                          <a:prstGeom prst="rect">
                            <a:avLst/>
                          </a:prstGeom>
                          <a:noFill/>
                        </pic:spPr>
                      </pic:pic>
                    </a:graphicData>
                  </a:graphic>
                </wp:inline>
              </w:drawing>
            </w:r>
          </w:p>
        </w:tc>
      </w:tr>
      <w:tr w:rsidR="00AC36A1" w:rsidRPr="00A44E3E" w14:paraId="47E0176F" w14:textId="77777777" w:rsidTr="00DB53E5">
        <w:trPr>
          <w:trHeight w:val="460"/>
        </w:trPr>
        <w:tc>
          <w:tcPr>
            <w:cnfStyle w:val="001000000000" w:firstRow="0" w:lastRow="0" w:firstColumn="1" w:lastColumn="0" w:oddVBand="0" w:evenVBand="0" w:oddHBand="0" w:evenHBand="0" w:firstRowFirstColumn="0" w:firstRowLastColumn="0" w:lastRowFirstColumn="0" w:lastRowLastColumn="0"/>
            <w:tcW w:w="2127" w:type="dxa"/>
            <w:vMerge/>
            <w:tcBorders>
              <w:top w:val="single" w:sz="4" w:space="0" w:color="auto"/>
              <w:left w:val="single" w:sz="4" w:space="0" w:color="auto"/>
              <w:bottom w:val="single" w:sz="4" w:space="0" w:color="auto"/>
              <w:right w:val="single" w:sz="4" w:space="0" w:color="auto"/>
            </w:tcBorders>
          </w:tcPr>
          <w:p w14:paraId="745147A7" w14:textId="77777777" w:rsidR="00AC36A1" w:rsidRPr="00A44E3E" w:rsidRDefault="00AC36A1" w:rsidP="004E27F6"/>
        </w:tc>
        <w:tc>
          <w:tcPr>
            <w:tcW w:w="9634" w:type="dxa"/>
            <w:tcBorders>
              <w:top w:val="single" w:sz="4" w:space="0" w:color="auto"/>
              <w:left w:val="single" w:sz="4" w:space="0" w:color="auto"/>
              <w:bottom w:val="single" w:sz="4" w:space="0" w:color="auto"/>
              <w:right w:val="single" w:sz="4" w:space="0" w:color="auto"/>
            </w:tcBorders>
          </w:tcPr>
          <w:p w14:paraId="6D36D923" w14:textId="77777777" w:rsidR="00AC36A1" w:rsidRPr="00A44E3E" w:rsidRDefault="00AC36A1" w:rsidP="004E27F6">
            <w:pPr>
              <w:cnfStyle w:val="000000000000" w:firstRow="0" w:lastRow="0" w:firstColumn="0" w:lastColumn="0" w:oddVBand="0" w:evenVBand="0" w:oddHBand="0" w:evenHBand="0" w:firstRowFirstColumn="0" w:firstRowLastColumn="0" w:lastRowFirstColumn="0" w:lastRowLastColumn="0"/>
            </w:pPr>
            <w:r w:rsidRPr="00A44E3E">
              <w:t>5.3 Review and/or pilot regional migration good practices.</w:t>
            </w:r>
          </w:p>
        </w:tc>
        <w:tc>
          <w:tcPr>
            <w:tcW w:w="2409" w:type="dxa"/>
            <w:tcBorders>
              <w:left w:val="single" w:sz="4" w:space="0" w:color="auto"/>
            </w:tcBorders>
          </w:tcPr>
          <w:p w14:paraId="6C34FD23" w14:textId="77777777" w:rsidR="00AC36A1" w:rsidRPr="00A44E3E" w:rsidRDefault="00AC36A1" w:rsidP="004E27F6">
            <w:pPr>
              <w:cnfStyle w:val="000000000000" w:firstRow="0" w:lastRow="0" w:firstColumn="0" w:lastColumn="0" w:oddVBand="0" w:evenVBand="0" w:oddHBand="0" w:evenHBand="0" w:firstRowFirstColumn="0" w:firstRowLastColumn="0" w:lastRowFirstColumn="0" w:lastRowLastColumn="0"/>
            </w:pPr>
            <w:r w:rsidRPr="00A44E3E">
              <w:rPr>
                <w:noProof/>
              </w:rPr>
              <w:drawing>
                <wp:inline distT="0" distB="0" distL="0" distR="0" wp14:anchorId="5A06FDFA" wp14:editId="77008A09">
                  <wp:extent cx="308610" cy="288037"/>
                  <wp:effectExtent l="0" t="0" r="0" b="0"/>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310971" cy="290241"/>
                          </a:xfrm>
                          <a:prstGeom prst="rect">
                            <a:avLst/>
                          </a:prstGeom>
                          <a:noFill/>
                        </pic:spPr>
                      </pic:pic>
                    </a:graphicData>
                  </a:graphic>
                </wp:inline>
              </w:drawing>
            </w:r>
            <w:r w:rsidRPr="00A44E3E">
              <w:rPr>
                <w:noProof/>
              </w:rPr>
              <w:drawing>
                <wp:inline distT="0" distB="0" distL="0" distR="0" wp14:anchorId="10F18A4B" wp14:editId="7EDE1BC8">
                  <wp:extent cx="266700" cy="278553"/>
                  <wp:effectExtent l="0" t="0" r="0" b="7620"/>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69524" cy="281502"/>
                          </a:xfrm>
                          <a:prstGeom prst="rect">
                            <a:avLst/>
                          </a:prstGeom>
                          <a:noFill/>
                        </pic:spPr>
                      </pic:pic>
                    </a:graphicData>
                  </a:graphic>
                </wp:inline>
              </w:drawing>
            </w:r>
          </w:p>
        </w:tc>
      </w:tr>
      <w:tr w:rsidR="00AC36A1" w:rsidRPr="00A44E3E" w14:paraId="4A5D6D51" w14:textId="77777777" w:rsidTr="00DB53E5">
        <w:trPr>
          <w:trHeight w:val="398"/>
        </w:trPr>
        <w:tc>
          <w:tcPr>
            <w:cnfStyle w:val="001000000000" w:firstRow="0" w:lastRow="0" w:firstColumn="1" w:lastColumn="0" w:oddVBand="0" w:evenVBand="0" w:oddHBand="0" w:evenHBand="0" w:firstRowFirstColumn="0" w:firstRowLastColumn="0" w:lastRowFirstColumn="0" w:lastRowLastColumn="0"/>
            <w:tcW w:w="2127"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AEFD091" w14:textId="77777777" w:rsidR="00AC36A1" w:rsidRPr="00A44E3E" w:rsidRDefault="00AC36A1" w:rsidP="004E27F6">
            <w:r w:rsidRPr="00A44E3E">
              <w:t>6. Incentivise migrants to settle in regional areas.</w:t>
            </w:r>
          </w:p>
        </w:tc>
        <w:tc>
          <w:tcPr>
            <w:tcW w:w="96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D21434F" w14:textId="77777777" w:rsidR="00AC36A1" w:rsidRPr="00A44E3E" w:rsidRDefault="00AC36A1" w:rsidP="004E27F6">
            <w:pPr>
              <w:cnfStyle w:val="000000000000" w:firstRow="0" w:lastRow="0" w:firstColumn="0" w:lastColumn="0" w:oddVBand="0" w:evenVBand="0" w:oddHBand="0" w:evenHBand="0" w:firstRowFirstColumn="0" w:firstRowLastColumn="0" w:lastRowFirstColumn="0" w:lastRowLastColumn="0"/>
            </w:pPr>
            <w:r w:rsidRPr="00A44E3E">
              <w:t xml:space="preserve">6.1 Provide incentives to businesses to sponsor regional migrants and offer migration settlement support. </w:t>
            </w:r>
          </w:p>
        </w:tc>
        <w:tc>
          <w:tcPr>
            <w:tcW w:w="2409" w:type="dxa"/>
            <w:tcBorders>
              <w:left w:val="single" w:sz="4" w:space="0" w:color="auto"/>
            </w:tcBorders>
          </w:tcPr>
          <w:p w14:paraId="6020189F" w14:textId="77777777" w:rsidR="00AC36A1" w:rsidRPr="00A44E3E" w:rsidRDefault="00AC36A1" w:rsidP="004E27F6">
            <w:pPr>
              <w:cnfStyle w:val="000000000000" w:firstRow="0" w:lastRow="0" w:firstColumn="0" w:lastColumn="0" w:oddVBand="0" w:evenVBand="0" w:oddHBand="0" w:evenHBand="0" w:firstRowFirstColumn="0" w:firstRowLastColumn="0" w:lastRowFirstColumn="0" w:lastRowLastColumn="0"/>
            </w:pPr>
            <w:r w:rsidRPr="00A44E3E">
              <w:rPr>
                <w:noProof/>
              </w:rPr>
              <w:drawing>
                <wp:inline distT="0" distB="0" distL="0" distR="0" wp14:anchorId="16559CA4" wp14:editId="248998B5">
                  <wp:extent cx="265430" cy="268379"/>
                  <wp:effectExtent l="0" t="0" r="1270" b="0"/>
                  <wp:docPr id="197"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67228" cy="270197"/>
                          </a:xfrm>
                          <a:prstGeom prst="rect">
                            <a:avLst/>
                          </a:prstGeom>
                          <a:noFill/>
                        </pic:spPr>
                      </pic:pic>
                    </a:graphicData>
                  </a:graphic>
                </wp:inline>
              </w:drawing>
            </w:r>
            <w:r w:rsidRPr="00A44E3E">
              <w:rPr>
                <w:noProof/>
              </w:rPr>
              <w:drawing>
                <wp:inline distT="0" distB="0" distL="0" distR="0" wp14:anchorId="2405550D" wp14:editId="40FB78B8">
                  <wp:extent cx="285750" cy="298450"/>
                  <wp:effectExtent l="0" t="0" r="0" b="6350"/>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86431" cy="299161"/>
                          </a:xfrm>
                          <a:prstGeom prst="rect">
                            <a:avLst/>
                          </a:prstGeom>
                          <a:noFill/>
                        </pic:spPr>
                      </pic:pic>
                    </a:graphicData>
                  </a:graphic>
                </wp:inline>
              </w:drawing>
            </w:r>
          </w:p>
        </w:tc>
      </w:tr>
      <w:tr w:rsidR="00AC36A1" w:rsidRPr="00A44E3E" w14:paraId="056BDE6F" w14:textId="77777777" w:rsidTr="00B06A36">
        <w:tc>
          <w:tcPr>
            <w:cnfStyle w:val="001000000000" w:firstRow="0" w:lastRow="0" w:firstColumn="1" w:lastColumn="0" w:oddVBand="0" w:evenVBand="0" w:oddHBand="0" w:evenHBand="0" w:firstRowFirstColumn="0" w:firstRowLastColumn="0" w:lastRowFirstColumn="0" w:lastRowLastColumn="0"/>
            <w:tcW w:w="2127"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D37A94B" w14:textId="77777777" w:rsidR="00AC36A1" w:rsidRPr="00A44E3E" w:rsidRDefault="00AC36A1" w:rsidP="004E27F6"/>
        </w:tc>
        <w:tc>
          <w:tcPr>
            <w:tcW w:w="96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B669F86" w14:textId="77777777" w:rsidR="00AC36A1" w:rsidRPr="00A44E3E" w:rsidRDefault="00AC36A1" w:rsidP="004E27F6">
            <w:pPr>
              <w:cnfStyle w:val="000000000000" w:firstRow="0" w:lastRow="0" w:firstColumn="0" w:lastColumn="0" w:oddVBand="0" w:evenVBand="0" w:oddHBand="0" w:evenHBand="0" w:firstRowFirstColumn="0" w:firstRowLastColumn="0" w:lastRowFirstColumn="0" w:lastRowLastColumn="0"/>
            </w:pPr>
            <w:r w:rsidRPr="00A44E3E">
              <w:t>6.2 Businesses develop a strategic plan with particular attention to recruitment and retention of regional migrants.</w:t>
            </w:r>
          </w:p>
        </w:tc>
        <w:tc>
          <w:tcPr>
            <w:tcW w:w="2409" w:type="dxa"/>
            <w:tcBorders>
              <w:left w:val="single" w:sz="4" w:space="0" w:color="auto"/>
            </w:tcBorders>
          </w:tcPr>
          <w:p w14:paraId="0B02CC7F" w14:textId="77777777" w:rsidR="00AC36A1" w:rsidRPr="00A44E3E" w:rsidRDefault="00AC36A1" w:rsidP="004E27F6">
            <w:pPr>
              <w:cnfStyle w:val="000000000000" w:firstRow="0" w:lastRow="0" w:firstColumn="0" w:lastColumn="0" w:oddVBand="0" w:evenVBand="0" w:oddHBand="0" w:evenHBand="0" w:firstRowFirstColumn="0" w:firstRowLastColumn="0" w:lastRowFirstColumn="0" w:lastRowLastColumn="0"/>
            </w:pPr>
            <w:r w:rsidRPr="00A44E3E">
              <w:rPr>
                <w:noProof/>
              </w:rPr>
              <w:drawing>
                <wp:inline distT="0" distB="0" distL="0" distR="0" wp14:anchorId="3FCA77E3" wp14:editId="785AE825">
                  <wp:extent cx="266700" cy="272627"/>
                  <wp:effectExtent l="0" t="0" r="0" b="0"/>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68733" cy="274706"/>
                          </a:xfrm>
                          <a:prstGeom prst="rect">
                            <a:avLst/>
                          </a:prstGeom>
                          <a:noFill/>
                        </pic:spPr>
                      </pic:pic>
                    </a:graphicData>
                  </a:graphic>
                </wp:inline>
              </w:drawing>
            </w:r>
          </w:p>
        </w:tc>
      </w:tr>
      <w:tr w:rsidR="00AC36A1" w:rsidRPr="00A44E3E" w14:paraId="466C0F74" w14:textId="77777777" w:rsidTr="00B06A36">
        <w:trPr>
          <w:trHeight w:val="544"/>
        </w:trPr>
        <w:tc>
          <w:tcPr>
            <w:cnfStyle w:val="001000000000" w:firstRow="0" w:lastRow="0" w:firstColumn="1" w:lastColumn="0" w:oddVBand="0" w:evenVBand="0" w:oddHBand="0" w:evenHBand="0" w:firstRowFirstColumn="0" w:firstRowLastColumn="0" w:lastRowFirstColumn="0" w:lastRowLastColumn="0"/>
            <w:tcW w:w="2127"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64107F1" w14:textId="77777777" w:rsidR="00AC36A1" w:rsidRPr="00A44E3E" w:rsidRDefault="00AC36A1" w:rsidP="004E27F6"/>
        </w:tc>
        <w:tc>
          <w:tcPr>
            <w:tcW w:w="96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7DA6431" w14:textId="77777777" w:rsidR="00AC36A1" w:rsidRPr="00A44E3E" w:rsidRDefault="00AC36A1" w:rsidP="004E27F6">
            <w:pPr>
              <w:cnfStyle w:val="000000000000" w:firstRow="0" w:lastRow="0" w:firstColumn="0" w:lastColumn="0" w:oddVBand="0" w:evenVBand="0" w:oddHBand="0" w:evenHBand="0" w:firstRowFirstColumn="0" w:firstRowLastColumn="0" w:lastRowFirstColumn="0" w:lastRowLastColumn="0"/>
            </w:pPr>
            <w:r w:rsidRPr="00A44E3E">
              <w:t>6.3 Incentivise migrants to settle in regional areas via relaxing visa requirements and policy changes at all levels of government.</w:t>
            </w:r>
          </w:p>
        </w:tc>
        <w:tc>
          <w:tcPr>
            <w:tcW w:w="2409" w:type="dxa"/>
            <w:tcBorders>
              <w:left w:val="single" w:sz="4" w:space="0" w:color="auto"/>
            </w:tcBorders>
          </w:tcPr>
          <w:p w14:paraId="70429C1E" w14:textId="77777777" w:rsidR="00AC36A1" w:rsidRPr="00A44E3E" w:rsidRDefault="00AC36A1" w:rsidP="004E27F6">
            <w:pPr>
              <w:cnfStyle w:val="000000000000" w:firstRow="0" w:lastRow="0" w:firstColumn="0" w:lastColumn="0" w:oddVBand="0" w:evenVBand="0" w:oddHBand="0" w:evenHBand="0" w:firstRowFirstColumn="0" w:firstRowLastColumn="0" w:lastRowFirstColumn="0" w:lastRowLastColumn="0"/>
            </w:pPr>
            <w:r w:rsidRPr="00A44E3E">
              <w:rPr>
                <w:noProof/>
              </w:rPr>
              <w:drawing>
                <wp:inline distT="0" distB="0" distL="0" distR="0" wp14:anchorId="4A6105F0" wp14:editId="283951E0">
                  <wp:extent cx="263769" cy="266700"/>
                  <wp:effectExtent l="0" t="0" r="3175" b="0"/>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65286" cy="268234"/>
                          </a:xfrm>
                          <a:prstGeom prst="rect">
                            <a:avLst/>
                          </a:prstGeom>
                          <a:noFill/>
                        </pic:spPr>
                      </pic:pic>
                    </a:graphicData>
                  </a:graphic>
                </wp:inline>
              </w:drawing>
            </w:r>
            <w:r w:rsidRPr="00A44E3E">
              <w:rPr>
                <w:noProof/>
              </w:rPr>
              <w:drawing>
                <wp:inline distT="0" distB="0" distL="0" distR="0" wp14:anchorId="7B9404E3" wp14:editId="589B0397">
                  <wp:extent cx="288757" cy="304800"/>
                  <wp:effectExtent l="0" t="0" r="0" b="0"/>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91478" cy="307673"/>
                          </a:xfrm>
                          <a:prstGeom prst="rect">
                            <a:avLst/>
                          </a:prstGeom>
                          <a:noFill/>
                        </pic:spPr>
                      </pic:pic>
                    </a:graphicData>
                  </a:graphic>
                </wp:inline>
              </w:drawing>
            </w:r>
          </w:p>
        </w:tc>
      </w:tr>
      <w:tr w:rsidR="00AC36A1" w:rsidRPr="00A44E3E" w14:paraId="7CFD262B" w14:textId="77777777" w:rsidTr="00B06A36">
        <w:trPr>
          <w:trHeight w:val="544"/>
        </w:trPr>
        <w:tc>
          <w:tcPr>
            <w:cnfStyle w:val="001000000000" w:firstRow="0" w:lastRow="0" w:firstColumn="1" w:lastColumn="0" w:oddVBand="0" w:evenVBand="0" w:oddHBand="0" w:evenHBand="0" w:firstRowFirstColumn="0" w:firstRowLastColumn="0" w:lastRowFirstColumn="0" w:lastRowLastColumn="0"/>
            <w:tcW w:w="2127"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A99A5FD" w14:textId="77777777" w:rsidR="00AC36A1" w:rsidRPr="00A44E3E" w:rsidRDefault="00AC36A1" w:rsidP="004E27F6"/>
        </w:tc>
        <w:tc>
          <w:tcPr>
            <w:tcW w:w="96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381B460" w14:textId="77777777" w:rsidR="00AC36A1" w:rsidRPr="00A44E3E" w:rsidRDefault="00AC36A1" w:rsidP="004E27F6">
            <w:pPr>
              <w:cnfStyle w:val="000000000000" w:firstRow="0" w:lastRow="0" w:firstColumn="0" w:lastColumn="0" w:oddVBand="0" w:evenVBand="0" w:oddHBand="0" w:evenHBand="0" w:firstRowFirstColumn="0" w:firstRowLastColumn="0" w:lastRowFirstColumn="0" w:lastRowLastColumn="0"/>
            </w:pPr>
            <w:r w:rsidRPr="00A44E3E">
              <w:t>6.4 Commit ongoing funding to the Settlement Engagement and Transition Support (SETS) program to incentivise the support service sector.</w:t>
            </w:r>
          </w:p>
        </w:tc>
        <w:tc>
          <w:tcPr>
            <w:tcW w:w="2409" w:type="dxa"/>
            <w:tcBorders>
              <w:left w:val="single" w:sz="4" w:space="0" w:color="auto"/>
            </w:tcBorders>
          </w:tcPr>
          <w:p w14:paraId="11F19C12" w14:textId="77777777" w:rsidR="00AC36A1" w:rsidRPr="00A44E3E" w:rsidRDefault="00AC36A1" w:rsidP="004E27F6">
            <w:pPr>
              <w:cnfStyle w:val="000000000000" w:firstRow="0" w:lastRow="0" w:firstColumn="0" w:lastColumn="0" w:oddVBand="0" w:evenVBand="0" w:oddHBand="0" w:evenHBand="0" w:firstRowFirstColumn="0" w:firstRowLastColumn="0" w:lastRowFirstColumn="0" w:lastRowLastColumn="0"/>
            </w:pPr>
            <w:r w:rsidRPr="00A44E3E">
              <w:rPr>
                <w:noProof/>
              </w:rPr>
              <w:drawing>
                <wp:inline distT="0" distB="0" distL="0" distR="0" wp14:anchorId="3D3529F1" wp14:editId="0D4331BC">
                  <wp:extent cx="254349" cy="257175"/>
                  <wp:effectExtent l="0" t="0" r="0" b="0"/>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55669" cy="258509"/>
                          </a:xfrm>
                          <a:prstGeom prst="rect">
                            <a:avLst/>
                          </a:prstGeom>
                          <a:noFill/>
                        </pic:spPr>
                      </pic:pic>
                    </a:graphicData>
                  </a:graphic>
                </wp:inline>
              </w:drawing>
            </w:r>
            <w:r w:rsidRPr="00A44E3E">
              <w:rPr>
                <w:noProof/>
              </w:rPr>
              <w:drawing>
                <wp:inline distT="0" distB="0" distL="0" distR="0" wp14:anchorId="247DC66B" wp14:editId="01B77B44">
                  <wp:extent cx="282710" cy="295275"/>
                  <wp:effectExtent l="0" t="0" r="3175" b="0"/>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92352" cy="305345"/>
                          </a:xfrm>
                          <a:prstGeom prst="rect">
                            <a:avLst/>
                          </a:prstGeom>
                          <a:noFill/>
                        </pic:spPr>
                      </pic:pic>
                    </a:graphicData>
                  </a:graphic>
                </wp:inline>
              </w:drawing>
            </w:r>
          </w:p>
        </w:tc>
      </w:tr>
      <w:bookmarkEnd w:id="3"/>
    </w:tbl>
    <w:p w14:paraId="7D1F26C0" w14:textId="77777777" w:rsidR="00B87DC1" w:rsidRDefault="00B87DC1" w:rsidP="00B87DC1">
      <w:pPr>
        <w:rPr>
          <w:kern w:val="0"/>
          <w14:ligatures w14:val="none"/>
        </w:rPr>
      </w:pPr>
    </w:p>
    <w:p w14:paraId="4362B44C" w14:textId="77777777" w:rsidR="00B87DC1" w:rsidRDefault="00B87DC1" w:rsidP="00B87DC1">
      <w:pPr>
        <w:rPr>
          <w:kern w:val="0"/>
          <w14:ligatures w14:val="none"/>
        </w:rPr>
        <w:sectPr w:rsidR="00B87DC1" w:rsidSect="000034BF">
          <w:pgSz w:w="16838" w:h="11906" w:orient="landscape" w:code="9"/>
          <w:pgMar w:top="1418" w:right="1418" w:bottom="1418" w:left="1418" w:header="0" w:footer="134" w:gutter="0"/>
          <w:cols w:space="708"/>
          <w:docGrid w:linePitch="360"/>
        </w:sectPr>
      </w:pPr>
    </w:p>
    <w:p w14:paraId="2934FD5B" w14:textId="77777777" w:rsidR="00196FF0" w:rsidRPr="00B752C4" w:rsidRDefault="00196FF0" w:rsidP="00196FF0">
      <w:pPr>
        <w:jc w:val="both"/>
        <w:rPr>
          <w:b/>
          <w:bCs/>
          <w:kern w:val="0"/>
          <w:sz w:val="36"/>
          <w:szCs w:val="36"/>
          <w14:ligatures w14:val="none"/>
        </w:rPr>
      </w:pPr>
      <w:bookmarkStart w:id="4" w:name="_6.4_Appendix_5:"/>
      <w:bookmarkEnd w:id="4"/>
      <w:r w:rsidRPr="00B752C4">
        <w:rPr>
          <w:b/>
          <w:bCs/>
          <w:kern w:val="0"/>
          <w:sz w:val="36"/>
          <w:szCs w:val="36"/>
          <w14:ligatures w14:val="none"/>
        </w:rPr>
        <w:lastRenderedPageBreak/>
        <w:t>What is the Charter and who is it for?</w:t>
      </w:r>
    </w:p>
    <w:p w14:paraId="70E85004" w14:textId="1DB35360" w:rsidR="00196FF0" w:rsidRDefault="00196FF0" w:rsidP="00196FF0">
      <w:pPr>
        <w:jc w:val="both"/>
        <w:rPr>
          <w:kern w:val="0"/>
          <w:sz w:val="24"/>
          <w:szCs w:val="24"/>
          <w14:ligatures w14:val="none"/>
        </w:rPr>
      </w:pPr>
      <w:r w:rsidRPr="00B752C4">
        <w:rPr>
          <w:kern w:val="0"/>
          <w:sz w:val="24"/>
          <w:szCs w:val="24"/>
          <w14:ligatures w14:val="none"/>
        </w:rPr>
        <w:t xml:space="preserve">The Charter was developed for all stakeholders who are engaging in exploring Migrants as a solution to meet current and future workforce needs in regional Gippsland.  The Charter provides a practical guide to inform organisational Migrant policies and procedures.  </w:t>
      </w:r>
    </w:p>
    <w:p w14:paraId="1B529FFE" w14:textId="739A9BED" w:rsidR="00196FF0" w:rsidRPr="00952871" w:rsidRDefault="0091733C" w:rsidP="00574E23">
      <w:pPr>
        <w:jc w:val="both"/>
        <w:rPr>
          <w:sz w:val="24"/>
          <w:szCs w:val="24"/>
        </w:rPr>
      </w:pPr>
      <w:r w:rsidRPr="0091733C">
        <w:rPr>
          <w:noProof/>
          <w:kern w:val="0"/>
          <w:sz w:val="24"/>
          <w:szCs w:val="24"/>
          <w14:ligatures w14:val="none"/>
        </w:rPr>
        <mc:AlternateContent>
          <mc:Choice Requires="wps">
            <w:drawing>
              <wp:anchor distT="45720" distB="45720" distL="114300" distR="114300" simplePos="0" relativeHeight="251714562" behindDoc="0" locked="0" layoutInCell="1" allowOverlap="1" wp14:anchorId="73DD464A" wp14:editId="3AB97104">
                <wp:simplePos x="0" y="0"/>
                <wp:positionH relativeFrom="margin">
                  <wp:posOffset>-85090</wp:posOffset>
                </wp:positionH>
                <wp:positionV relativeFrom="paragraph">
                  <wp:posOffset>6985</wp:posOffset>
                </wp:positionV>
                <wp:extent cx="5781675" cy="1404620"/>
                <wp:effectExtent l="0" t="0" r="9525"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81675" cy="1404620"/>
                        </a:xfrm>
                        <a:prstGeom prst="rect">
                          <a:avLst/>
                        </a:prstGeom>
                        <a:solidFill>
                          <a:srgbClr val="FFFFFF"/>
                        </a:solidFill>
                        <a:ln w="9525">
                          <a:noFill/>
                          <a:miter lim="800000"/>
                          <a:headEnd/>
                          <a:tailEnd/>
                        </a:ln>
                      </wps:spPr>
                      <wps:txbx>
                        <w:txbxContent>
                          <w:p w14:paraId="5AE37664" w14:textId="2370B131" w:rsidR="0091733C" w:rsidRPr="0091733C" w:rsidRDefault="0091733C" w:rsidP="0091733C">
                            <w:pPr>
                              <w:jc w:val="both"/>
                              <w:rPr>
                                <w:sz w:val="24"/>
                                <w:szCs w:val="24"/>
                              </w:rPr>
                            </w:pPr>
                            <w:r w:rsidRPr="00952871">
                              <w:rPr>
                                <w:sz w:val="24"/>
                                <w:szCs w:val="24"/>
                              </w:rPr>
                              <w:t>It gives voice to community aspirations and</w:t>
                            </w:r>
                            <w:r>
                              <w:rPr>
                                <w:sz w:val="24"/>
                                <w:szCs w:val="24"/>
                              </w:rPr>
                              <w:t xml:space="preserve"> </w:t>
                            </w:r>
                            <w:r w:rsidRPr="00952871">
                              <w:rPr>
                                <w:sz w:val="24"/>
                                <w:szCs w:val="24"/>
                              </w:rPr>
                              <w:t xml:space="preserve">guides stakeholders in planning and delivering Migrant recruitment and retention strategies. It uses a process of co-design that informs and actively engages with individuals, organisations, communities, and Migrants.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3DD464A" id="Text Box 2" o:spid="_x0000_s1027" type="#_x0000_t202" style="position:absolute;left:0;text-align:left;margin-left:-6.7pt;margin-top:.55pt;width:455.25pt;height:110.6pt;z-index:25171456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" stroked="f">
                <v:textbox style="mso-fit-shape-to-text:t">
                  <w:txbxContent>
                    <w:p w14:paraId="5AE37664" w14:textId="2370B131" w:rsidR="0091733C" w:rsidRPr="0091733C" w:rsidRDefault="0091733C" w:rsidP="0091733C">
                      <w:pPr>
                        <w:jc w:val="both"/>
                        <w:rPr>
                          <w:sz w:val="24"/>
                          <w:szCs w:val="24"/>
                        </w:rPr>
                      </w:pPr>
                      <w:r w:rsidRPr="00952871">
                        <w:rPr>
                          <w:sz w:val="24"/>
                          <w:szCs w:val="24"/>
                        </w:rPr>
                        <w:t>It gives voice to community aspirations and</w:t>
                      </w:r>
                      <w:r>
                        <w:rPr>
                          <w:sz w:val="24"/>
                          <w:szCs w:val="24"/>
                        </w:rPr>
                        <w:t xml:space="preserve"> </w:t>
                      </w:r>
                      <w:r w:rsidRPr="00952871">
                        <w:rPr>
                          <w:sz w:val="24"/>
                          <w:szCs w:val="24"/>
                        </w:rPr>
                        <w:t xml:space="preserve">guides stakeholders in planning and delivering Migrant recruitment and retention strategies. It uses a process of co-design that informs and actively engages with individuals, organisations, communities, and Migrants. </w:t>
                      </w:r>
                    </w:p>
                  </w:txbxContent>
                </v:textbox>
                <w10:wrap anchorx="margin"/>
              </v:shape>
            </w:pict>
          </mc:Fallback>
        </mc:AlternateContent>
      </w:r>
      <w:r w:rsidR="00196FF0" w:rsidRPr="00952871">
        <w:rPr>
          <w:sz w:val="24"/>
          <w:szCs w:val="24"/>
        </w:rPr>
        <w:t>It gives voice to community aspirations and</w:t>
      </w:r>
      <w:r w:rsidR="00952871">
        <w:rPr>
          <w:sz w:val="24"/>
          <w:szCs w:val="24"/>
        </w:rPr>
        <w:t xml:space="preserve"> </w:t>
      </w:r>
      <w:r w:rsidR="00196FF0" w:rsidRPr="00952871">
        <w:rPr>
          <w:sz w:val="24"/>
          <w:szCs w:val="24"/>
        </w:rPr>
        <w:t>guides stakeholders in planning and delivering Migrant recruitment and retention strategies. It uses a process of co-design that informs and actively engages with individuals, organisations, communities, and Migrants</w:t>
      </w:r>
    </w:p>
    <w:p w14:paraId="4BD09489" w14:textId="5903B523" w:rsidR="00196FF0" w:rsidRPr="00B752C4" w:rsidRDefault="00196FF0" w:rsidP="00196FF0">
      <w:pPr>
        <w:jc w:val="both"/>
        <w:rPr>
          <w:kern w:val="0"/>
          <w:sz w:val="24"/>
          <w:szCs w:val="24"/>
          <w14:ligatures w14:val="none"/>
        </w:rPr>
      </w:pPr>
    </w:p>
    <w:p w14:paraId="2ADB50D9" w14:textId="1012A860" w:rsidR="00196FF0" w:rsidRPr="00B752C4" w:rsidRDefault="00196FF0" w:rsidP="00196FF0">
      <w:pPr>
        <w:rPr>
          <w:b/>
          <w:bCs/>
          <w:kern w:val="0"/>
          <w:sz w:val="36"/>
          <w:szCs w:val="36"/>
          <w14:ligatures w14:val="none"/>
        </w:rPr>
      </w:pPr>
      <w:r w:rsidRPr="00B752C4">
        <w:rPr>
          <w:b/>
          <w:bCs/>
          <w:kern w:val="0"/>
          <w:sz w:val="36"/>
          <w:szCs w:val="36"/>
          <w14:ligatures w14:val="none"/>
        </w:rPr>
        <w:t>Committing to the Migrant Recruitment and Retention Charter</w:t>
      </w:r>
    </w:p>
    <w:p w14:paraId="5BE63581" w14:textId="219F6B2F" w:rsidR="00196FF0" w:rsidRPr="00B752C4" w:rsidRDefault="00196FF0" w:rsidP="00196FF0">
      <w:pPr>
        <w:jc w:val="both"/>
        <w:rPr>
          <w:kern w:val="0"/>
          <w:sz w:val="24"/>
          <w:szCs w:val="24"/>
          <w14:ligatures w14:val="none"/>
        </w:rPr>
      </w:pPr>
      <w:r w:rsidRPr="00B752C4">
        <w:rPr>
          <w:kern w:val="0"/>
          <w:sz w:val="24"/>
          <w:szCs w:val="24"/>
          <w14:ligatures w14:val="none"/>
        </w:rPr>
        <w:t>The Charter requires the commitment of communities, organisations</w:t>
      </w:r>
      <w:r>
        <w:rPr>
          <w:kern w:val="0"/>
          <w:sz w:val="24"/>
          <w:szCs w:val="24"/>
          <w14:ligatures w14:val="none"/>
        </w:rPr>
        <w:t>,</w:t>
      </w:r>
      <w:r w:rsidRPr="00B752C4">
        <w:rPr>
          <w:kern w:val="0"/>
          <w:sz w:val="24"/>
          <w:szCs w:val="24"/>
          <w14:ligatures w14:val="none"/>
        </w:rPr>
        <w:t xml:space="preserve"> and government to work collaboratively towards a sustainable and supportive Migrant strategic implementation plan. </w:t>
      </w:r>
    </w:p>
    <w:p w14:paraId="299F82A9" w14:textId="15BE9EDA" w:rsidR="00196FF0" w:rsidRPr="00B752C4" w:rsidRDefault="00196FF0" w:rsidP="00196FF0">
      <w:pPr>
        <w:jc w:val="both"/>
        <w:rPr>
          <w:kern w:val="0"/>
          <w:sz w:val="24"/>
          <w:szCs w:val="24"/>
          <w14:ligatures w14:val="none"/>
        </w:rPr>
      </w:pPr>
    </w:p>
    <w:p w14:paraId="67645D57" w14:textId="6D20B399" w:rsidR="00196FF0" w:rsidRPr="00B752C4" w:rsidRDefault="00196FF0" w:rsidP="00196FF0">
      <w:pPr>
        <w:jc w:val="both"/>
        <w:rPr>
          <w:b/>
          <w:bCs/>
          <w:kern w:val="0"/>
          <w:sz w:val="36"/>
          <w:szCs w:val="36"/>
          <w14:ligatures w14:val="none"/>
        </w:rPr>
      </w:pPr>
      <w:r w:rsidRPr="00B752C4">
        <w:rPr>
          <w:b/>
          <w:bCs/>
          <w:kern w:val="0"/>
          <w:sz w:val="36"/>
          <w:szCs w:val="36"/>
          <w14:ligatures w14:val="none"/>
        </w:rPr>
        <w:t>Why the Charter matters to Gippsland</w:t>
      </w:r>
    </w:p>
    <w:p w14:paraId="094FC597" w14:textId="5E154CB8" w:rsidR="00196FF0" w:rsidRPr="00B752C4" w:rsidRDefault="002B3579" w:rsidP="000034BF">
      <w:pPr>
        <w:jc w:val="both"/>
        <w:rPr>
          <w:kern w:val="0"/>
          <w14:ligatures w14:val="none"/>
        </w:rPr>
      </w:pPr>
      <w:r w:rsidRPr="00B752C4">
        <w:rPr>
          <w:noProof/>
          <w:kern w:val="0"/>
          <w14:ligatures w14:val="none"/>
        </w:rPr>
        <mc:AlternateContent>
          <mc:Choice Requires="wps">
            <w:drawing>
              <wp:anchor distT="0" distB="0" distL="114300" distR="114300" simplePos="0" relativeHeight="251697154" behindDoc="0" locked="0" layoutInCell="1" allowOverlap="1" wp14:anchorId="66C1454C" wp14:editId="1FA80801">
                <wp:simplePos x="0" y="0"/>
                <wp:positionH relativeFrom="margin">
                  <wp:posOffset>2014220</wp:posOffset>
                </wp:positionH>
                <wp:positionV relativeFrom="paragraph">
                  <wp:posOffset>3241040</wp:posOffset>
                </wp:positionV>
                <wp:extent cx="1056640" cy="1044575"/>
                <wp:effectExtent l="228600" t="247650" r="162560" b="250825"/>
                <wp:wrapNone/>
                <wp:docPr id="137" name="Rectangle 137"/>
                <wp:cNvGraphicFramePr/>
                <a:graphic xmlns:a="http://schemas.openxmlformats.org/drawingml/2006/main">
                  <a:graphicData uri="http://schemas.microsoft.com/office/word/2010/wordprocessingShape">
                    <wps:wsp>
                      <wps:cNvSpPr/>
                      <wps:spPr>
                        <a:xfrm rot="2630282">
                          <a:off x="0" y="0"/>
                          <a:ext cx="1056640" cy="1044575"/>
                        </a:xfrm>
                        <a:prstGeom prst="rect">
                          <a:avLst/>
                        </a:prstGeom>
                        <a:solidFill>
                          <a:srgbClr val="002060"/>
                        </a:solidFill>
                        <a:ln w="1270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A37D0E7" id="Rectangle 137" o:spid="_x0000_s1026" style="position:absolute;margin-left:158.6pt;margin-top:255.2pt;width:83.2pt;height:82.25pt;rotation:2872969fd;z-index:251697154;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" fillcolor="#002060" strokecolor="#172c51" strokeweight="1pt">
                <w10:wrap anchorx="margin"/>
              </v:rect>
            </w:pict>
          </mc:Fallback>
        </mc:AlternateContent>
      </w:r>
      <w:r w:rsidRPr="00B752C4">
        <w:rPr>
          <w:noProof/>
          <w:kern w:val="0"/>
          <w14:ligatures w14:val="none"/>
        </w:rPr>
        <mc:AlternateContent>
          <mc:Choice Requires="wps">
            <w:drawing>
              <wp:anchor distT="0" distB="0" distL="114300" distR="114300" simplePos="0" relativeHeight="251698178" behindDoc="0" locked="0" layoutInCell="1" allowOverlap="1" wp14:anchorId="65B5B76B" wp14:editId="5CECBC7B">
                <wp:simplePos x="0" y="0"/>
                <wp:positionH relativeFrom="page">
                  <wp:posOffset>4350385</wp:posOffset>
                </wp:positionH>
                <wp:positionV relativeFrom="paragraph">
                  <wp:posOffset>3542665</wp:posOffset>
                </wp:positionV>
                <wp:extent cx="3383873" cy="427512"/>
                <wp:effectExtent l="0" t="0" r="26670" b="10795"/>
                <wp:wrapNone/>
                <wp:docPr id="138" name="Rectangle 138"/>
                <wp:cNvGraphicFramePr/>
                <a:graphic xmlns:a="http://schemas.openxmlformats.org/drawingml/2006/main">
                  <a:graphicData uri="http://schemas.microsoft.com/office/word/2010/wordprocessingShape">
                    <wps:wsp>
                      <wps:cNvSpPr/>
                      <wps:spPr>
                        <a:xfrm>
                          <a:off x="0" y="0"/>
                          <a:ext cx="3383873" cy="427512"/>
                        </a:xfrm>
                        <a:prstGeom prst="rect">
                          <a:avLst/>
                        </a:prstGeom>
                        <a:solidFill>
                          <a:srgbClr val="002060"/>
                        </a:solidFill>
                        <a:ln w="1270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12CDC72" id="Rectangle 138" o:spid="_x0000_s1026" style="position:absolute;margin-left:342.55pt;margin-top:278.95pt;width:266.45pt;height:33.65pt;z-index:251698178;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" fillcolor="#002060" strokecolor="#172c51" strokeweight="1pt">
                <w10:wrap anchorx="page"/>
              </v:rect>
            </w:pict>
          </mc:Fallback>
        </mc:AlternateContent>
      </w:r>
      <w:r w:rsidR="00196FF0" w:rsidRPr="00B752C4">
        <w:rPr>
          <w:kern w:val="0"/>
          <w:sz w:val="24"/>
          <w:szCs w:val="24"/>
          <w14:ligatures w14:val="none"/>
        </w:rPr>
        <w:t>The Charter is the fi</w:t>
      </w:r>
      <w:r w:rsidR="00196FF0">
        <w:rPr>
          <w:kern w:val="0"/>
          <w:sz w:val="24"/>
          <w:szCs w:val="24"/>
          <w14:ligatures w14:val="none"/>
        </w:rPr>
        <w:t>r</w:t>
      </w:r>
      <w:r w:rsidR="00196FF0" w:rsidRPr="00B752C4">
        <w:rPr>
          <w:kern w:val="0"/>
          <w:sz w:val="24"/>
          <w:szCs w:val="24"/>
          <w14:ligatures w14:val="none"/>
        </w:rPr>
        <w:t xml:space="preserve">st step towards finding sustainable workforce solutions for regional Gippsland incorporating a Migrant workforce. The Charter highlights the need for a collaborative approach to supporting Migrants to transition to a regional area and acknowledges the importance of the development of the guiding principles the role they play in informing change. The Charter is designed to be a living document and should be reviewed and updated to reflect the changes in the governmental policy and Migration rule and regulations. Gippsland will benefit from the inclusion of Migrants enhancing the diversity and richness of the community. </w:t>
      </w:r>
    </w:p>
    <w:p w14:paraId="1D7E0FEF" w14:textId="2CAE22E1" w:rsidR="00AD593F" w:rsidRPr="0054265D" w:rsidRDefault="00864B07" w:rsidP="00AD593F">
      <w:pPr>
        <w:rPr>
          <w:b/>
          <w:bCs/>
          <w:kern w:val="0"/>
          <w:sz w:val="36"/>
          <w:szCs w:val="36"/>
          <w14:ligatures w14:val="none"/>
        </w:rPr>
      </w:pPr>
      <w:r>
        <w:rPr>
          <w:b/>
          <w:bCs/>
          <w:kern w:val="0"/>
          <w:sz w:val="36"/>
          <w:szCs w:val="36"/>
          <w14:ligatures w14:val="none"/>
        </w:rPr>
        <w:lastRenderedPageBreak/>
        <w:t>Supporter Network</w:t>
      </w:r>
      <w:r w:rsidR="00AD593F">
        <w:rPr>
          <w:b/>
          <w:bCs/>
          <w:kern w:val="0"/>
          <w:sz w:val="36"/>
          <w:szCs w:val="36"/>
          <w14:ligatures w14:val="none"/>
        </w:rPr>
        <w:t>:</w:t>
      </w:r>
    </w:p>
    <w:p w14:paraId="08361041" w14:textId="77777777" w:rsidR="00AD593F" w:rsidRPr="00B752C4" w:rsidRDefault="00AD593F" w:rsidP="00AD593F">
      <w:pPr>
        <w:rPr>
          <w:kern w:val="0"/>
          <w14:ligatures w14:val="none"/>
        </w:rPr>
      </w:pPr>
      <w:r>
        <w:rPr>
          <w:noProof/>
          <w:kern w:val="0"/>
          <w14:ligatures w14:val="none"/>
        </w:rPr>
        <w:drawing>
          <wp:anchor distT="0" distB="0" distL="114300" distR="114300" simplePos="0" relativeHeight="251703298" behindDoc="0" locked="0" layoutInCell="1" allowOverlap="1" wp14:anchorId="14D24EED" wp14:editId="632A8BA0">
            <wp:simplePos x="0" y="0"/>
            <wp:positionH relativeFrom="margin">
              <wp:posOffset>4895850</wp:posOffset>
            </wp:positionH>
            <wp:positionV relativeFrom="paragraph">
              <wp:posOffset>142875</wp:posOffset>
            </wp:positionV>
            <wp:extent cx="1038225" cy="1231900"/>
            <wp:effectExtent l="0" t="0" r="9525" b="6350"/>
            <wp:wrapSquare wrapText="bothSides"/>
            <wp:docPr id="804917720"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1038225" cy="1231900"/>
                    </a:xfrm>
                    <a:prstGeom prst="rect">
                      <a:avLst/>
                    </a:prstGeom>
                    <a:noFill/>
                  </pic:spPr>
                </pic:pic>
              </a:graphicData>
            </a:graphic>
            <wp14:sizeRelH relativeFrom="margin">
              <wp14:pctWidth>0</wp14:pctWidth>
            </wp14:sizeRelH>
            <wp14:sizeRelV relativeFrom="margin">
              <wp14:pctHeight>0</wp14:pctHeight>
            </wp14:sizeRelV>
          </wp:anchor>
        </w:drawing>
      </w:r>
    </w:p>
    <w:p w14:paraId="1D1A4B95" w14:textId="5019C68B" w:rsidR="00AD593F" w:rsidRPr="00B752C4" w:rsidRDefault="00B95AE7" w:rsidP="00AD593F">
      <w:pPr>
        <w:rPr>
          <w:kern w:val="0"/>
          <w14:ligatures w14:val="none"/>
        </w:rPr>
      </w:pPr>
      <w:r>
        <w:rPr>
          <w:noProof/>
          <w:kern w:val="0"/>
        </w:rPr>
        <w:drawing>
          <wp:anchor distT="0" distB="0" distL="114300" distR="114300" simplePos="0" relativeHeight="251715586" behindDoc="1" locked="0" layoutInCell="1" allowOverlap="1" wp14:anchorId="59542CBF" wp14:editId="09425F3F">
            <wp:simplePos x="0" y="0"/>
            <wp:positionH relativeFrom="margin">
              <wp:align>left</wp:align>
            </wp:positionH>
            <wp:positionV relativeFrom="paragraph">
              <wp:posOffset>2259330</wp:posOffset>
            </wp:positionV>
            <wp:extent cx="1751330" cy="461010"/>
            <wp:effectExtent l="0" t="0" r="1270" b="0"/>
            <wp:wrapTight wrapText="bothSides">
              <wp:wrapPolygon edited="0">
                <wp:start x="0" y="0"/>
                <wp:lineTo x="0" y="20529"/>
                <wp:lineTo x="21381" y="20529"/>
                <wp:lineTo x="21381" y="0"/>
                <wp:lineTo x="0" y="0"/>
              </wp:wrapPolygon>
            </wp:wrapTight>
            <wp:docPr id="342305839"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305839" name="Picture 16"/>
                    <pic:cNvPicPr/>
                  </pic:nvPicPr>
                  <pic:blipFill>
                    <a:blip r:embed="rId70" cstate="print">
                      <a:extLst>
                        <a:ext uri="{28A0092B-C50C-407E-A947-70E740481C1C}">
                          <a14:useLocalDpi xmlns:a14="http://schemas.microsoft.com/office/drawing/2010/main" val="0"/>
                        </a:ext>
                      </a:extLst>
                    </a:blip>
                    <a:stretch>
                      <a:fillRect/>
                    </a:stretch>
                  </pic:blipFill>
                  <pic:spPr>
                    <a:xfrm>
                      <a:off x="0" y="0"/>
                      <a:ext cx="1751330" cy="461010"/>
                    </a:xfrm>
                    <a:prstGeom prst="rect">
                      <a:avLst/>
                    </a:prstGeom>
                  </pic:spPr>
                </pic:pic>
              </a:graphicData>
            </a:graphic>
            <wp14:sizeRelH relativeFrom="margin">
              <wp14:pctWidth>0</wp14:pctWidth>
            </wp14:sizeRelH>
            <wp14:sizeRelV relativeFrom="margin">
              <wp14:pctHeight>0</wp14:pctHeight>
            </wp14:sizeRelV>
          </wp:anchor>
        </w:drawing>
      </w:r>
      <w:r w:rsidR="00855DCE">
        <w:rPr>
          <w:noProof/>
          <w:kern w:val="0"/>
        </w:rPr>
        <w:drawing>
          <wp:anchor distT="0" distB="0" distL="114300" distR="114300" simplePos="0" relativeHeight="251704322" behindDoc="1" locked="0" layoutInCell="1" allowOverlap="1" wp14:anchorId="0C86986C" wp14:editId="3E440189">
            <wp:simplePos x="0" y="0"/>
            <wp:positionH relativeFrom="margin">
              <wp:align>left</wp:align>
            </wp:positionH>
            <wp:positionV relativeFrom="paragraph">
              <wp:posOffset>1307465</wp:posOffset>
            </wp:positionV>
            <wp:extent cx="1624330" cy="615950"/>
            <wp:effectExtent l="0" t="0" r="0" b="0"/>
            <wp:wrapTight wrapText="bothSides">
              <wp:wrapPolygon edited="0">
                <wp:start x="5573" y="3340"/>
                <wp:lineTo x="1520" y="10689"/>
                <wp:lineTo x="1520" y="14029"/>
                <wp:lineTo x="4813" y="17369"/>
                <wp:lineTo x="15453" y="17369"/>
                <wp:lineTo x="17226" y="15365"/>
                <wp:lineTo x="20266" y="8685"/>
                <wp:lineTo x="20013" y="3340"/>
                <wp:lineTo x="5573" y="3340"/>
              </wp:wrapPolygon>
            </wp:wrapTight>
            <wp:docPr id="1425798329"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5798329" name="Picture 16"/>
                    <pic:cNvPicPr/>
                  </pic:nvPicPr>
                  <pic:blipFill>
                    <a:blip r:embed="rId71" cstate="print">
                      <a:extLst>
                        <a:ext uri="{28A0092B-C50C-407E-A947-70E740481C1C}">
                          <a14:useLocalDpi xmlns:a14="http://schemas.microsoft.com/office/drawing/2010/main" val="0"/>
                        </a:ext>
                      </a:extLst>
                    </a:blip>
                    <a:stretch>
                      <a:fillRect/>
                    </a:stretch>
                  </pic:blipFill>
                  <pic:spPr>
                    <a:xfrm>
                      <a:off x="0" y="0"/>
                      <a:ext cx="1624330" cy="615950"/>
                    </a:xfrm>
                    <a:prstGeom prst="rect">
                      <a:avLst/>
                    </a:prstGeom>
                  </pic:spPr>
                </pic:pic>
              </a:graphicData>
            </a:graphic>
            <wp14:sizeRelH relativeFrom="margin">
              <wp14:pctWidth>0</wp14:pctWidth>
            </wp14:sizeRelH>
            <wp14:sizeRelV relativeFrom="margin">
              <wp14:pctHeight>0</wp14:pctHeight>
            </wp14:sizeRelV>
          </wp:anchor>
        </w:drawing>
      </w:r>
      <w:r w:rsidR="00855DCE">
        <w:rPr>
          <w:noProof/>
          <w:kern w:val="0"/>
        </w:rPr>
        <w:drawing>
          <wp:anchor distT="0" distB="0" distL="114300" distR="114300" simplePos="0" relativeHeight="251706370" behindDoc="0" locked="0" layoutInCell="1" allowOverlap="1" wp14:anchorId="723B556F" wp14:editId="0470A5BC">
            <wp:simplePos x="0" y="0"/>
            <wp:positionH relativeFrom="margin">
              <wp:posOffset>1694815</wp:posOffset>
            </wp:positionH>
            <wp:positionV relativeFrom="paragraph">
              <wp:posOffset>1371600</wp:posOffset>
            </wp:positionV>
            <wp:extent cx="1732915" cy="492760"/>
            <wp:effectExtent l="0" t="0" r="635" b="2540"/>
            <wp:wrapSquare wrapText="bothSides"/>
            <wp:docPr id="1086916865"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6916865" name="Picture 1086916865"/>
                    <pic:cNvPicPr/>
                  </pic:nvPicPr>
                  <pic:blipFill>
                    <a:blip r:embed="rId72" cstate="print">
                      <a:extLst>
                        <a:ext uri="{28A0092B-C50C-407E-A947-70E740481C1C}">
                          <a14:useLocalDpi xmlns:a14="http://schemas.microsoft.com/office/drawing/2010/main" val="0"/>
                        </a:ext>
                      </a:extLst>
                    </a:blip>
                    <a:stretch>
                      <a:fillRect/>
                    </a:stretch>
                  </pic:blipFill>
                  <pic:spPr>
                    <a:xfrm>
                      <a:off x="0" y="0"/>
                      <a:ext cx="1732915" cy="492760"/>
                    </a:xfrm>
                    <a:prstGeom prst="rect">
                      <a:avLst/>
                    </a:prstGeom>
                  </pic:spPr>
                </pic:pic>
              </a:graphicData>
            </a:graphic>
            <wp14:sizeRelH relativeFrom="margin">
              <wp14:pctWidth>0</wp14:pctWidth>
            </wp14:sizeRelH>
            <wp14:sizeRelV relativeFrom="margin">
              <wp14:pctHeight>0</wp14:pctHeight>
            </wp14:sizeRelV>
          </wp:anchor>
        </w:drawing>
      </w:r>
      <w:r w:rsidR="00855DCE">
        <w:rPr>
          <w:noProof/>
          <w:kern w:val="0"/>
          <w14:ligatures w14:val="none"/>
        </w:rPr>
        <w:drawing>
          <wp:anchor distT="0" distB="0" distL="114300" distR="114300" simplePos="0" relativeHeight="251705346" behindDoc="0" locked="0" layoutInCell="1" allowOverlap="1" wp14:anchorId="4305B246" wp14:editId="0FCE0EBA">
            <wp:simplePos x="0" y="0"/>
            <wp:positionH relativeFrom="page">
              <wp:posOffset>4667250</wp:posOffset>
            </wp:positionH>
            <wp:positionV relativeFrom="paragraph">
              <wp:posOffset>1247140</wp:posOffset>
            </wp:positionV>
            <wp:extent cx="1600200" cy="731520"/>
            <wp:effectExtent l="0" t="0" r="0" b="0"/>
            <wp:wrapSquare wrapText="bothSides"/>
            <wp:docPr id="891198796"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1600200" cy="731520"/>
                    </a:xfrm>
                    <a:prstGeom prst="rect">
                      <a:avLst/>
                    </a:prstGeom>
                    <a:noFill/>
                  </pic:spPr>
                </pic:pic>
              </a:graphicData>
            </a:graphic>
            <wp14:sizeRelH relativeFrom="margin">
              <wp14:pctWidth>0</wp14:pctWidth>
            </wp14:sizeRelH>
            <wp14:sizeRelV relativeFrom="margin">
              <wp14:pctHeight>0</wp14:pctHeight>
            </wp14:sizeRelV>
          </wp:anchor>
        </w:drawing>
      </w:r>
      <w:r w:rsidR="00AD593F">
        <w:rPr>
          <w:noProof/>
          <w:kern w:val="0"/>
        </w:rPr>
        <w:drawing>
          <wp:anchor distT="0" distB="0" distL="114300" distR="114300" simplePos="0" relativeHeight="251702274" behindDoc="0" locked="0" layoutInCell="1" allowOverlap="1" wp14:anchorId="59A76ED5" wp14:editId="0753C20A">
            <wp:simplePos x="0" y="0"/>
            <wp:positionH relativeFrom="margin">
              <wp:posOffset>3362325</wp:posOffset>
            </wp:positionH>
            <wp:positionV relativeFrom="paragraph">
              <wp:posOffset>0</wp:posOffset>
            </wp:positionV>
            <wp:extent cx="1185545" cy="838200"/>
            <wp:effectExtent l="0" t="0" r="0" b="0"/>
            <wp:wrapSquare wrapText="bothSides"/>
            <wp:docPr id="719474532"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9474532" name="Picture 719474532"/>
                    <pic:cNvPicPr/>
                  </pic:nvPicPr>
                  <pic:blipFill>
                    <a:blip r:embed="rId74" cstate="print">
                      <a:extLst>
                        <a:ext uri="{28A0092B-C50C-407E-A947-70E740481C1C}">
                          <a14:useLocalDpi xmlns:a14="http://schemas.microsoft.com/office/drawing/2010/main" val="0"/>
                        </a:ext>
                      </a:extLst>
                    </a:blip>
                    <a:stretch>
                      <a:fillRect/>
                    </a:stretch>
                  </pic:blipFill>
                  <pic:spPr>
                    <a:xfrm>
                      <a:off x="0" y="0"/>
                      <a:ext cx="1185545" cy="838200"/>
                    </a:xfrm>
                    <a:prstGeom prst="rect">
                      <a:avLst/>
                    </a:prstGeom>
                  </pic:spPr>
                </pic:pic>
              </a:graphicData>
            </a:graphic>
            <wp14:sizeRelH relativeFrom="margin">
              <wp14:pctWidth>0</wp14:pctWidth>
            </wp14:sizeRelH>
            <wp14:sizeRelV relativeFrom="margin">
              <wp14:pctHeight>0</wp14:pctHeight>
            </wp14:sizeRelV>
          </wp:anchor>
        </w:drawing>
      </w:r>
      <w:r w:rsidR="00AD593F">
        <w:rPr>
          <w:noProof/>
          <w:kern w:val="0"/>
        </w:rPr>
        <w:drawing>
          <wp:anchor distT="0" distB="0" distL="114300" distR="114300" simplePos="0" relativeHeight="251701250" behindDoc="1" locked="0" layoutInCell="1" allowOverlap="1" wp14:anchorId="3347B93F" wp14:editId="619A87E4">
            <wp:simplePos x="0" y="0"/>
            <wp:positionH relativeFrom="margin">
              <wp:posOffset>1438275</wp:posOffset>
            </wp:positionH>
            <wp:positionV relativeFrom="paragraph">
              <wp:posOffset>133350</wp:posOffset>
            </wp:positionV>
            <wp:extent cx="1445895" cy="657225"/>
            <wp:effectExtent l="0" t="0" r="1905" b="9525"/>
            <wp:wrapTight wrapText="bothSides">
              <wp:wrapPolygon edited="0">
                <wp:start x="0" y="0"/>
                <wp:lineTo x="0" y="21287"/>
                <wp:lineTo x="21344" y="21287"/>
                <wp:lineTo x="21344" y="20661"/>
                <wp:lineTo x="20775" y="20035"/>
                <wp:lineTo x="20206" y="20035"/>
                <wp:lineTo x="21344" y="11270"/>
                <wp:lineTo x="21344" y="0"/>
                <wp:lineTo x="0" y="0"/>
              </wp:wrapPolygon>
            </wp:wrapTight>
            <wp:docPr id="121825045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8250453" name="Picture 1218250453"/>
                    <pic:cNvPicPr/>
                  </pic:nvPicPr>
                  <pic:blipFill>
                    <a:blip r:embed="rId75" cstate="print">
                      <a:extLst>
                        <a:ext uri="{28A0092B-C50C-407E-A947-70E740481C1C}">
                          <a14:useLocalDpi xmlns:a14="http://schemas.microsoft.com/office/drawing/2010/main" val="0"/>
                        </a:ext>
                      </a:extLst>
                    </a:blip>
                    <a:stretch>
                      <a:fillRect/>
                    </a:stretch>
                  </pic:blipFill>
                  <pic:spPr>
                    <a:xfrm>
                      <a:off x="0" y="0"/>
                      <a:ext cx="1445895" cy="657225"/>
                    </a:xfrm>
                    <a:prstGeom prst="rect">
                      <a:avLst/>
                    </a:prstGeom>
                  </pic:spPr>
                </pic:pic>
              </a:graphicData>
            </a:graphic>
            <wp14:sizeRelH relativeFrom="margin">
              <wp14:pctWidth>0</wp14:pctWidth>
            </wp14:sizeRelH>
            <wp14:sizeRelV relativeFrom="margin">
              <wp14:pctHeight>0</wp14:pctHeight>
            </wp14:sizeRelV>
          </wp:anchor>
        </w:drawing>
      </w:r>
      <w:r w:rsidR="00AD593F" w:rsidRPr="00936AB5">
        <w:rPr>
          <w:noProof/>
          <w:kern w:val="0"/>
          <w14:ligatures w14:val="none"/>
        </w:rPr>
        <w:drawing>
          <wp:anchor distT="0" distB="0" distL="114300" distR="114300" simplePos="0" relativeHeight="251700226" behindDoc="0" locked="0" layoutInCell="1" allowOverlap="1" wp14:anchorId="005C2626" wp14:editId="6A303DFE">
            <wp:simplePos x="0" y="0"/>
            <wp:positionH relativeFrom="margin">
              <wp:align>left</wp:align>
            </wp:positionH>
            <wp:positionV relativeFrom="paragraph">
              <wp:posOffset>0</wp:posOffset>
            </wp:positionV>
            <wp:extent cx="995045" cy="942975"/>
            <wp:effectExtent l="0" t="0" r="0" b="0"/>
            <wp:wrapSquare wrapText="bothSides"/>
            <wp:docPr id="15288796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8879618" name=""/>
                    <pic:cNvPicPr/>
                  </pic:nvPicPr>
                  <pic:blipFill>
                    <a:blip r:embed="rId76" cstate="print">
                      <a:extLst>
                        <a:ext uri="{28A0092B-C50C-407E-A947-70E740481C1C}">
                          <a14:useLocalDpi xmlns:a14="http://schemas.microsoft.com/office/drawing/2010/main" val="0"/>
                        </a:ext>
                      </a:extLst>
                    </a:blip>
                    <a:stretch>
                      <a:fillRect/>
                    </a:stretch>
                  </pic:blipFill>
                  <pic:spPr>
                    <a:xfrm>
                      <a:off x="0" y="0"/>
                      <a:ext cx="996411" cy="944061"/>
                    </a:xfrm>
                    <a:prstGeom prst="rect">
                      <a:avLst/>
                    </a:prstGeom>
                  </pic:spPr>
                </pic:pic>
              </a:graphicData>
            </a:graphic>
            <wp14:sizeRelH relativeFrom="margin">
              <wp14:pctWidth>0</wp14:pctWidth>
            </wp14:sizeRelH>
            <wp14:sizeRelV relativeFrom="margin">
              <wp14:pctHeight>0</wp14:pctHeight>
            </wp14:sizeRelV>
          </wp:anchor>
        </w:drawing>
      </w:r>
      <w:r w:rsidR="00AD593F" w:rsidRPr="00B752C4">
        <w:rPr>
          <w:kern w:val="0"/>
          <w14:ligatures w14:val="none"/>
        </w:rPr>
        <w:br w:type="page"/>
      </w:r>
    </w:p>
    <w:p w14:paraId="545BF48A" w14:textId="0B10ED28" w:rsidR="00196FF0" w:rsidRDefault="003C288F" w:rsidP="00196FF0">
      <w:pPr>
        <w:rPr>
          <w:noProof/>
        </w:rPr>
      </w:pPr>
      <w:r>
        <w:rPr>
          <w:noProof/>
        </w:rPr>
        <w:lastRenderedPageBreak/>
        <w:drawing>
          <wp:anchor distT="0" distB="0" distL="114300" distR="114300" simplePos="0" relativeHeight="251677698" behindDoc="0" locked="0" layoutInCell="1" allowOverlap="1" wp14:anchorId="35F22AF7" wp14:editId="0A019FE4">
            <wp:simplePos x="0" y="0"/>
            <wp:positionH relativeFrom="page">
              <wp:align>left</wp:align>
            </wp:positionH>
            <wp:positionV relativeFrom="paragraph">
              <wp:posOffset>-721360</wp:posOffset>
            </wp:positionV>
            <wp:extent cx="8081684" cy="10677525"/>
            <wp:effectExtent l="0" t="0" r="0" b="0"/>
            <wp:wrapNone/>
            <wp:docPr id="133639906"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639906" name="Picture 133639906"/>
                    <pic:cNvPicPr/>
                  </pic:nvPicPr>
                  <pic:blipFill>
                    <a:blip r:embed="rId77" cstate="print">
                      <a:extLst>
                        <a:ext uri="{28A0092B-C50C-407E-A947-70E740481C1C}">
                          <a14:useLocalDpi xmlns:a14="http://schemas.microsoft.com/office/drawing/2010/main" val="0"/>
                        </a:ext>
                      </a:extLst>
                    </a:blip>
                    <a:stretch>
                      <a:fillRect/>
                    </a:stretch>
                  </pic:blipFill>
                  <pic:spPr>
                    <a:xfrm>
                      <a:off x="0" y="0"/>
                      <a:ext cx="8081684" cy="10677525"/>
                    </a:xfrm>
                    <a:prstGeom prst="rect">
                      <a:avLst/>
                    </a:prstGeom>
                  </pic:spPr>
                </pic:pic>
              </a:graphicData>
            </a:graphic>
            <wp14:sizeRelH relativeFrom="margin">
              <wp14:pctWidth>0</wp14:pctWidth>
            </wp14:sizeRelH>
            <wp14:sizeRelV relativeFrom="margin">
              <wp14:pctHeight>0</wp14:pctHeight>
            </wp14:sizeRelV>
          </wp:anchor>
        </w:drawing>
      </w:r>
    </w:p>
    <w:p w14:paraId="188CC207" w14:textId="3E4A689E" w:rsidR="002D3FA4" w:rsidRDefault="003C288F" w:rsidP="00196FF0">
      <w:pPr>
        <w:rPr>
          <w:noProof/>
        </w:rPr>
      </w:pPr>
      <w:r>
        <w:rPr>
          <w:noProof/>
        </w:rPr>
        <w:drawing>
          <wp:anchor distT="0" distB="0" distL="114300" distR="114300" simplePos="0" relativeHeight="251710466" behindDoc="0" locked="0" layoutInCell="1" allowOverlap="1" wp14:anchorId="078C517E" wp14:editId="6E4457FC">
            <wp:simplePos x="0" y="0"/>
            <wp:positionH relativeFrom="column">
              <wp:posOffset>791210</wp:posOffset>
            </wp:positionH>
            <wp:positionV relativeFrom="paragraph">
              <wp:posOffset>5080</wp:posOffset>
            </wp:positionV>
            <wp:extent cx="5159375" cy="556260"/>
            <wp:effectExtent l="0" t="0" r="0" b="0"/>
            <wp:wrapNone/>
            <wp:docPr id="12349961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4447528" name="Picture 1"/>
                    <pic:cNvPicPr/>
                  </pic:nvPicPr>
                  <pic:blipFill>
                    <a:blip r:embed="rId78" cstate="print">
                      <a:extLst>
                        <a:ext uri="{28A0092B-C50C-407E-A947-70E740481C1C}">
                          <a14:useLocalDpi xmlns:a14="http://schemas.microsoft.com/office/drawing/2010/main" val="0"/>
                        </a:ext>
                      </a:extLst>
                    </a:blip>
                    <a:stretch>
                      <a:fillRect/>
                    </a:stretch>
                  </pic:blipFill>
                  <pic:spPr>
                    <a:xfrm>
                      <a:off x="0" y="0"/>
                      <a:ext cx="5159375" cy="556260"/>
                    </a:xfrm>
                    <a:prstGeom prst="rect">
                      <a:avLst/>
                    </a:prstGeom>
                  </pic:spPr>
                </pic:pic>
              </a:graphicData>
            </a:graphic>
            <wp14:sizeRelH relativeFrom="margin">
              <wp14:pctWidth>0</wp14:pctWidth>
            </wp14:sizeRelH>
            <wp14:sizeRelV relativeFrom="margin">
              <wp14:pctHeight>0</wp14:pctHeight>
            </wp14:sizeRelV>
          </wp:anchor>
        </w:drawing>
      </w:r>
    </w:p>
    <w:p w14:paraId="5BA6F521" w14:textId="2209EBB0" w:rsidR="002D3FA4" w:rsidRPr="00B752C4" w:rsidRDefault="002D3FA4" w:rsidP="00196FF0">
      <w:pPr>
        <w:rPr>
          <w:kern w:val="0"/>
          <w14:ligatures w14:val="none"/>
        </w:rPr>
      </w:pPr>
    </w:p>
    <w:p w14:paraId="594214E0" w14:textId="5FB3BE03" w:rsidR="00E62EEB" w:rsidRPr="001B566F" w:rsidRDefault="003C288F" w:rsidP="000034BF">
      <w:r>
        <w:rPr>
          <w:noProof/>
        </w:rPr>
        <mc:AlternateContent>
          <mc:Choice Requires="wps">
            <w:drawing>
              <wp:anchor distT="45720" distB="45720" distL="114300" distR="114300" simplePos="0" relativeHeight="251712514" behindDoc="0" locked="0" layoutInCell="1" allowOverlap="1" wp14:anchorId="1B7251B1" wp14:editId="71A029B0">
                <wp:simplePos x="0" y="0"/>
                <wp:positionH relativeFrom="column">
                  <wp:posOffset>3361690</wp:posOffset>
                </wp:positionH>
                <wp:positionV relativeFrom="paragraph">
                  <wp:posOffset>415925</wp:posOffset>
                </wp:positionV>
                <wp:extent cx="2647950" cy="1404620"/>
                <wp:effectExtent l="0" t="0" r="0" b="0"/>
                <wp:wrapSquare wrapText="bothSides"/>
                <wp:docPr id="7053206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7950" cy="1404620"/>
                        </a:xfrm>
                        <a:prstGeom prst="rect">
                          <a:avLst/>
                        </a:prstGeom>
                        <a:noFill/>
                        <a:ln w="9525">
                          <a:noFill/>
                          <a:miter lim="800000"/>
                          <a:headEnd/>
                          <a:tailEnd/>
                        </a:ln>
                      </wps:spPr>
                      <wps:txbx>
                        <w:txbxContent>
                          <w:p w14:paraId="1AA0F22C" w14:textId="77777777" w:rsidR="003C288F" w:rsidRPr="00144BC5" w:rsidRDefault="003C288F" w:rsidP="003C288F">
                            <w:pPr>
                              <w:jc w:val="right"/>
                              <w:rPr>
                                <w:b/>
                                <w:bCs/>
                                <w:color w:val="FFFFFF" w:themeColor="background1"/>
                                <w:sz w:val="24"/>
                                <w:szCs w:val="24"/>
                              </w:rPr>
                            </w:pPr>
                            <w:r w:rsidRPr="00144BC5">
                              <w:rPr>
                                <w:b/>
                                <w:bCs/>
                                <w:color w:val="FFFFFF" w:themeColor="background1"/>
                                <w:sz w:val="24"/>
                                <w:szCs w:val="24"/>
                              </w:rPr>
                              <w:t>www.federation.edu.au/cerc</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B7251B1" id="_x0000_s1028" type="#_x0000_t202" style="position:absolute;margin-left:264.7pt;margin-top:32.75pt;width:208.5pt;height:110.6pt;z-index:25171251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" filled="f" stroked="f">
                <v:textbox style="mso-fit-shape-to-text:t">
                  <w:txbxContent>
                    <w:p w14:paraId="1AA0F22C" w14:textId="77777777" w:rsidR="003C288F" w:rsidRPr="00144BC5" w:rsidRDefault="003C288F" w:rsidP="003C288F">
                      <w:pPr>
                        <w:jc w:val="right"/>
                        <w:rPr>
                          <w:b/>
                          <w:bCs/>
                          <w:color w:val="FFFFFF" w:themeColor="background1"/>
                          <w:sz w:val="24"/>
                          <w:szCs w:val="24"/>
                        </w:rPr>
                      </w:pPr>
                      <w:r w:rsidRPr="00144BC5">
                        <w:rPr>
                          <w:b/>
                          <w:bCs/>
                          <w:color w:val="FFFFFF" w:themeColor="background1"/>
                          <w:sz w:val="24"/>
                          <w:szCs w:val="24"/>
                        </w:rPr>
                        <w:t>www.federation.edu.au/cerc</w:t>
                      </w:r>
                    </w:p>
                  </w:txbxContent>
                </v:textbox>
                <w10:wrap type="square"/>
              </v:shape>
            </w:pict>
          </mc:Fallback>
        </mc:AlternateContent>
      </w:r>
      <w:r>
        <w:rPr>
          <w:noProof/>
        </w:rPr>
        <mc:AlternateContent>
          <mc:Choice Requires="wps">
            <w:drawing>
              <wp:anchor distT="45720" distB="45720" distL="114300" distR="114300" simplePos="0" relativeHeight="251708418" behindDoc="0" locked="0" layoutInCell="1" allowOverlap="1" wp14:anchorId="40994221" wp14:editId="0C782B15">
                <wp:simplePos x="0" y="0"/>
                <wp:positionH relativeFrom="column">
                  <wp:posOffset>1905000</wp:posOffset>
                </wp:positionH>
                <wp:positionV relativeFrom="paragraph">
                  <wp:posOffset>793750</wp:posOffset>
                </wp:positionV>
                <wp:extent cx="4104005" cy="1870710"/>
                <wp:effectExtent l="0" t="0" r="0" b="0"/>
                <wp:wrapSquare wrapText="bothSides"/>
                <wp:docPr id="19156428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04005" cy="1870710"/>
                        </a:xfrm>
                        <a:prstGeom prst="rect">
                          <a:avLst/>
                        </a:prstGeom>
                        <a:noFill/>
                        <a:ln w="9525">
                          <a:noFill/>
                          <a:miter lim="800000"/>
                          <a:headEnd/>
                          <a:tailEnd/>
                        </a:ln>
                      </wps:spPr>
                      <wps:txbx>
                        <w:txbxContent>
                          <w:p w14:paraId="5F8842D6" w14:textId="77777777" w:rsidR="002D3FA4" w:rsidRPr="00293DD0" w:rsidRDefault="002D3FA4" w:rsidP="002D3FA4">
                            <w:pPr>
                              <w:jc w:val="right"/>
                              <w:rPr>
                                <w:rFonts w:ascii="Inter" w:hAnsi="Inter"/>
                                <w:noProof/>
                                <w:color w:val="FFFFFF" w:themeColor="background1"/>
                                <w:lang w:eastAsia="en-AU"/>
                              </w:rPr>
                            </w:pPr>
                            <w:r w:rsidRPr="00293DD0">
                              <w:rPr>
                                <w:rFonts w:ascii="Inter" w:hAnsi="Inter"/>
                                <w:noProof/>
                                <w:color w:val="FFFFFF" w:themeColor="background1"/>
                                <w:lang w:eastAsia="en-AU"/>
                              </w:rPr>
                              <w:t>Office 1E219 | Building 1E  | Gippsland Campus</w:t>
                            </w:r>
                            <w:r w:rsidRPr="00293DD0">
                              <w:rPr>
                                <w:rFonts w:ascii="Inter" w:hAnsi="Inter"/>
                                <w:color w:val="FFFFFF" w:themeColor="background1"/>
                              </w:rPr>
                              <w:br/>
                            </w:r>
                            <w:r w:rsidRPr="00293DD0">
                              <w:rPr>
                                <w:rFonts w:ascii="Inter" w:hAnsi="Inter"/>
                                <w:noProof/>
                                <w:color w:val="FFFFFF" w:themeColor="background1"/>
                                <w:lang w:eastAsia="en-AU"/>
                              </w:rPr>
                              <w:t>PO Box 3191 Gippsland Mail Centre Vic 3841</w:t>
                            </w:r>
                          </w:p>
                          <w:p w14:paraId="0978FE76" w14:textId="14987851" w:rsidR="002D3FA4" w:rsidRPr="00293DD0" w:rsidRDefault="002D3FA4" w:rsidP="002D3FA4">
                            <w:pPr>
                              <w:jc w:val="right"/>
                              <w:rPr>
                                <w:rFonts w:ascii="Inter" w:hAnsi="Inter"/>
                                <w:noProof/>
                                <w:color w:val="FFFFFF" w:themeColor="background1"/>
                                <w:lang w:eastAsia="en-AU"/>
                              </w:rPr>
                            </w:pPr>
                            <w:r w:rsidRPr="00293DD0">
                              <w:rPr>
                                <w:rFonts w:ascii="Inter" w:hAnsi="Inter"/>
                                <w:noProof/>
                                <w:color w:val="FFFFFF" w:themeColor="background1"/>
                                <w:lang w:eastAsia="en-AU"/>
                              </w:rPr>
                              <w:t>T 03 5122 6</w:t>
                            </w:r>
                            <w:r w:rsidR="00571EBB">
                              <w:rPr>
                                <w:rFonts w:ascii="Inter" w:hAnsi="Inter"/>
                                <w:noProof/>
                                <w:color w:val="FFFFFF" w:themeColor="background1"/>
                                <w:lang w:eastAsia="en-AU"/>
                              </w:rPr>
                              <w:t>440</w:t>
                            </w:r>
                            <w:r w:rsidRPr="00293DD0">
                              <w:rPr>
                                <w:rFonts w:ascii="Inter" w:hAnsi="Inter"/>
                                <w:noProof/>
                                <w:color w:val="FFFFFF" w:themeColor="background1"/>
                                <w:lang w:eastAsia="en-AU"/>
                              </w:rPr>
                              <w:t xml:space="preserve"> M 0412 142 055</w:t>
                            </w:r>
                            <w:r w:rsidRPr="00293DD0">
                              <w:rPr>
                                <w:rFonts w:ascii="Inter" w:hAnsi="Inter"/>
                                <w:noProof/>
                                <w:color w:val="FFFFFF" w:themeColor="background1"/>
                                <w:lang w:eastAsia="en-AU"/>
                              </w:rPr>
                              <w:br/>
                            </w:r>
                            <w:r w:rsidRPr="00293DD0">
                              <w:rPr>
                                <w:rFonts w:ascii="Inter" w:hAnsi="Inter"/>
                                <w:noProof/>
                                <w:color w:val="FFFFFF" w:themeColor="background1"/>
                                <w:u w:val="single"/>
                                <w:lang w:eastAsia="en-AU"/>
                              </w:rPr>
                              <w:t>CERC@federation.edu.au</w:t>
                            </w:r>
                          </w:p>
                          <w:p w14:paraId="01C6ABDE" w14:textId="77777777" w:rsidR="002D3FA4" w:rsidRDefault="002D3FA4" w:rsidP="002D3FA4">
                            <w:pPr>
                              <w:jc w:val="right"/>
                              <w:rPr>
                                <w:rFonts w:ascii="Inter" w:hAnsi="Inter"/>
                                <w:color w:val="FFFFFF" w:themeColor="background1"/>
                                <w:lang w:val="en-US"/>
                              </w:rPr>
                            </w:pPr>
                            <w:r w:rsidRPr="0063208D">
                              <w:rPr>
                                <w:rFonts w:ascii="Inter" w:hAnsi="Inter"/>
                                <w:color w:val="FFFFFF" w:themeColor="background1"/>
                                <w:lang w:val="en-US"/>
                              </w:rPr>
                              <w:t>Federation.edu.au</w:t>
                            </w:r>
                            <w:r w:rsidRPr="0063208D">
                              <w:rPr>
                                <w:rFonts w:ascii="Inter" w:hAnsi="Inter"/>
                                <w:color w:val="FFFFFF" w:themeColor="background1"/>
                                <w:lang w:val="en-US"/>
                              </w:rPr>
                              <w:br/>
                              <w:t xml:space="preserve">1800 333 864 (1800 FED UNI) </w:t>
                            </w:r>
                            <w:r w:rsidRPr="0063208D">
                              <w:rPr>
                                <w:rFonts w:ascii="Inter" w:hAnsi="Inter"/>
                                <w:color w:val="FFFFFF" w:themeColor="background1"/>
                                <w:lang w:val="en-US"/>
                              </w:rPr>
                              <w:br/>
                              <w:t>International phone: +61 3 5327 9018</w:t>
                            </w:r>
                          </w:p>
                          <w:p w14:paraId="3DBC2390" w14:textId="77777777" w:rsidR="002D3FA4" w:rsidRPr="0063208D" w:rsidRDefault="002D3FA4" w:rsidP="002D3FA4">
                            <w:pPr>
                              <w:jc w:val="right"/>
                              <w:rPr>
                                <w:rFonts w:ascii="Inter" w:hAnsi="Inter"/>
                                <w:color w:val="FFFFFF" w:themeColor="background1"/>
                                <w:lang w:val="en-US"/>
                              </w:rPr>
                            </w:pPr>
                            <w:r>
                              <w:rPr>
                                <w:noProof/>
                              </w:rPr>
                              <w:drawing>
                                <wp:inline distT="0" distB="0" distL="0" distR="0" wp14:anchorId="0E1E15DB" wp14:editId="33392955">
                                  <wp:extent cx="967105" cy="123190"/>
                                  <wp:effectExtent l="0" t="0" r="4445" b="0"/>
                                  <wp:docPr id="151502077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5528009" name="Picture 3"/>
                                          <pic:cNvPicPr>
                                            <a:picLocks noChangeAspect="1"/>
                                          </pic:cNvPicPr>
                                        </pic:nvPicPr>
                                        <pic:blipFill>
                                          <a:blip r:embed="rId79">
                                            <a:extLst>
                                              <a:ext uri="{28A0092B-C50C-407E-A947-70E740481C1C}">
                                                <a14:useLocalDpi xmlns:a14="http://schemas.microsoft.com/office/drawing/2010/main" val="0"/>
                                              </a:ext>
                                            </a:extLst>
                                          </a:blip>
                                          <a:stretch>
                                            <a:fillRect/>
                                          </a:stretch>
                                        </pic:blipFill>
                                        <pic:spPr>
                                          <a:xfrm>
                                            <a:off x="0" y="0"/>
                                            <a:ext cx="967105" cy="123190"/>
                                          </a:xfrm>
                                          <a:prstGeom prst="rect">
                                            <a:avLst/>
                                          </a:prstGeom>
                                        </pic:spPr>
                                      </pic:pic>
                                    </a:graphicData>
                                  </a:graphic>
                                </wp:inline>
                              </w:drawing>
                            </w:r>
                            <w:r>
                              <w:rPr>
                                <w:rFonts w:ascii="Inter" w:hAnsi="Inter"/>
                                <w:color w:val="FFFFFF" w:themeColor="background1"/>
                                <w:lang w:val="en-US"/>
                              </w:rPr>
                              <w:t xml:space="preserve">  </w:t>
                            </w:r>
                            <w:r w:rsidRPr="0063208D">
                              <w:rPr>
                                <w:rFonts w:ascii="Inter" w:hAnsi="Inter"/>
                                <w:color w:val="FFFFFF" w:themeColor="background1"/>
                                <w:lang w:val="en-US"/>
                              </w:rPr>
                              <w:t xml:space="preserve"> /</w:t>
                            </w:r>
                            <w:proofErr w:type="spellStart"/>
                            <w:proofErr w:type="gramStart"/>
                            <w:r w:rsidRPr="0063208D">
                              <w:rPr>
                                <w:rFonts w:ascii="Inter" w:hAnsi="Inter"/>
                                <w:color w:val="FFFFFF" w:themeColor="background1"/>
                                <w:lang w:val="en-US"/>
                              </w:rPr>
                              <w:t>feduniversity</w:t>
                            </w:r>
                            <w:proofErr w:type="spellEnd"/>
                            <w:proofErr w:type="gramEnd"/>
                          </w:p>
                          <w:p w14:paraId="75AD22D4" w14:textId="77777777" w:rsidR="002D3FA4" w:rsidRDefault="002D3FA4" w:rsidP="002D3FA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994221" id="_x0000_s1029" type="#_x0000_t202" style="position:absolute;margin-left:150pt;margin-top:62.5pt;width:323.15pt;height:147.3pt;z-index:25170841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" filled="f" stroked="f">
                <v:textbox>
                  <w:txbxContent>
                    <w:p w14:paraId="5F8842D6" w14:textId="77777777" w:rsidR="002D3FA4" w:rsidRPr="00293DD0" w:rsidRDefault="002D3FA4" w:rsidP="002D3FA4">
                      <w:pPr>
                        <w:jc w:val="right"/>
                        <w:rPr>
                          <w:rFonts w:ascii="Inter" w:hAnsi="Inter"/>
                          <w:noProof/>
                          <w:color w:val="FFFFFF" w:themeColor="background1"/>
                          <w:lang w:eastAsia="en-AU"/>
                        </w:rPr>
                      </w:pPr>
                      <w:r w:rsidRPr="00293DD0">
                        <w:rPr>
                          <w:rFonts w:ascii="Inter" w:hAnsi="Inter"/>
                          <w:noProof/>
                          <w:color w:val="FFFFFF" w:themeColor="background1"/>
                          <w:lang w:eastAsia="en-AU"/>
                        </w:rPr>
                        <w:t>Office 1E219 | Building 1E  | Gippsland Campus</w:t>
                      </w:r>
                      <w:r w:rsidRPr="00293DD0">
                        <w:rPr>
                          <w:rFonts w:ascii="Inter" w:hAnsi="Inter"/>
                          <w:color w:val="FFFFFF" w:themeColor="background1"/>
                        </w:rPr>
                        <w:br/>
                      </w:r>
                      <w:r w:rsidRPr="00293DD0">
                        <w:rPr>
                          <w:rFonts w:ascii="Inter" w:hAnsi="Inter"/>
                          <w:noProof/>
                          <w:color w:val="FFFFFF" w:themeColor="background1"/>
                          <w:lang w:eastAsia="en-AU"/>
                        </w:rPr>
                        <w:t>PO Box 3191 Gippsland Mail Centre Vic 3841</w:t>
                      </w:r>
                    </w:p>
                    <w:p w14:paraId="0978FE76" w14:textId="14987851" w:rsidR="002D3FA4" w:rsidRPr="00293DD0" w:rsidRDefault="002D3FA4" w:rsidP="002D3FA4">
                      <w:pPr>
                        <w:jc w:val="right"/>
                        <w:rPr>
                          <w:rFonts w:ascii="Inter" w:hAnsi="Inter"/>
                          <w:noProof/>
                          <w:color w:val="FFFFFF" w:themeColor="background1"/>
                          <w:lang w:eastAsia="en-AU"/>
                        </w:rPr>
                      </w:pPr>
                      <w:r w:rsidRPr="00293DD0">
                        <w:rPr>
                          <w:rFonts w:ascii="Inter" w:hAnsi="Inter"/>
                          <w:noProof/>
                          <w:color w:val="FFFFFF" w:themeColor="background1"/>
                          <w:lang w:eastAsia="en-AU"/>
                        </w:rPr>
                        <w:t>T 03 5122 6</w:t>
                      </w:r>
                      <w:r w:rsidR="00571EBB">
                        <w:rPr>
                          <w:rFonts w:ascii="Inter" w:hAnsi="Inter"/>
                          <w:noProof/>
                          <w:color w:val="FFFFFF" w:themeColor="background1"/>
                          <w:lang w:eastAsia="en-AU"/>
                        </w:rPr>
                        <w:t>440</w:t>
                      </w:r>
                      <w:r w:rsidRPr="00293DD0">
                        <w:rPr>
                          <w:rFonts w:ascii="Inter" w:hAnsi="Inter"/>
                          <w:noProof/>
                          <w:color w:val="FFFFFF" w:themeColor="background1"/>
                          <w:lang w:eastAsia="en-AU"/>
                        </w:rPr>
                        <w:t xml:space="preserve"> M 0412 142 055</w:t>
                      </w:r>
                      <w:r w:rsidRPr="00293DD0">
                        <w:rPr>
                          <w:rFonts w:ascii="Inter" w:hAnsi="Inter"/>
                          <w:noProof/>
                          <w:color w:val="FFFFFF" w:themeColor="background1"/>
                          <w:lang w:eastAsia="en-AU"/>
                        </w:rPr>
                        <w:br/>
                      </w:r>
                      <w:r w:rsidRPr="00293DD0">
                        <w:rPr>
                          <w:rFonts w:ascii="Inter" w:hAnsi="Inter"/>
                          <w:noProof/>
                          <w:color w:val="FFFFFF" w:themeColor="background1"/>
                          <w:u w:val="single"/>
                          <w:lang w:eastAsia="en-AU"/>
                        </w:rPr>
                        <w:t>CERC@federation.edu.au</w:t>
                      </w:r>
                    </w:p>
                    <w:p w14:paraId="01C6ABDE" w14:textId="77777777" w:rsidR="002D3FA4" w:rsidRDefault="002D3FA4" w:rsidP="002D3FA4">
                      <w:pPr>
                        <w:jc w:val="right"/>
                        <w:rPr>
                          <w:rFonts w:ascii="Inter" w:hAnsi="Inter"/>
                          <w:color w:val="FFFFFF" w:themeColor="background1"/>
                          <w:lang w:val="en-US"/>
                        </w:rPr>
                      </w:pPr>
                      <w:r w:rsidRPr="0063208D">
                        <w:rPr>
                          <w:rFonts w:ascii="Inter" w:hAnsi="Inter"/>
                          <w:color w:val="FFFFFF" w:themeColor="background1"/>
                          <w:lang w:val="en-US"/>
                        </w:rPr>
                        <w:t>Federation.edu.au</w:t>
                      </w:r>
                      <w:r w:rsidRPr="0063208D">
                        <w:rPr>
                          <w:rFonts w:ascii="Inter" w:hAnsi="Inter"/>
                          <w:color w:val="FFFFFF" w:themeColor="background1"/>
                          <w:lang w:val="en-US"/>
                        </w:rPr>
                        <w:br/>
                        <w:t xml:space="preserve">1800 333 864 (1800 FED UNI) </w:t>
                      </w:r>
                      <w:r w:rsidRPr="0063208D">
                        <w:rPr>
                          <w:rFonts w:ascii="Inter" w:hAnsi="Inter"/>
                          <w:color w:val="FFFFFF" w:themeColor="background1"/>
                          <w:lang w:val="en-US"/>
                        </w:rPr>
                        <w:br/>
                        <w:t>International phone: +61 3 5327 9018</w:t>
                      </w:r>
                    </w:p>
                    <w:p w14:paraId="3DBC2390" w14:textId="77777777" w:rsidR="002D3FA4" w:rsidRPr="0063208D" w:rsidRDefault="002D3FA4" w:rsidP="002D3FA4">
                      <w:pPr>
                        <w:jc w:val="right"/>
                        <w:rPr>
                          <w:rFonts w:ascii="Inter" w:hAnsi="Inter"/>
                          <w:color w:val="FFFFFF" w:themeColor="background1"/>
                          <w:lang w:val="en-US"/>
                        </w:rPr>
                      </w:pPr>
                      <w:r>
                        <w:rPr>
                          <w:noProof/>
                        </w:rPr>
                        <w:drawing>
                          <wp:inline distT="0" distB="0" distL="0" distR="0" wp14:anchorId="0E1E15DB" wp14:editId="33392955">
                            <wp:extent cx="967105" cy="123190"/>
                            <wp:effectExtent l="0" t="0" r="4445" b="0"/>
                            <wp:docPr id="151502077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5528009" name="Picture 3"/>
                                    <pic:cNvPicPr>
                                      <a:picLocks noChangeAspect="1"/>
                                    </pic:cNvPicPr>
                                  </pic:nvPicPr>
                                  <pic:blipFill>
                                    <a:blip r:embed="rId79">
                                      <a:extLst>
                                        <a:ext uri="{28A0092B-C50C-407E-A947-70E740481C1C}">
                                          <a14:useLocalDpi xmlns:a14="http://schemas.microsoft.com/office/drawing/2010/main" val="0"/>
                                        </a:ext>
                                      </a:extLst>
                                    </a:blip>
                                    <a:stretch>
                                      <a:fillRect/>
                                    </a:stretch>
                                  </pic:blipFill>
                                  <pic:spPr>
                                    <a:xfrm>
                                      <a:off x="0" y="0"/>
                                      <a:ext cx="967105" cy="123190"/>
                                    </a:xfrm>
                                    <a:prstGeom prst="rect">
                                      <a:avLst/>
                                    </a:prstGeom>
                                  </pic:spPr>
                                </pic:pic>
                              </a:graphicData>
                            </a:graphic>
                          </wp:inline>
                        </w:drawing>
                      </w:r>
                      <w:r>
                        <w:rPr>
                          <w:rFonts w:ascii="Inter" w:hAnsi="Inter"/>
                          <w:color w:val="FFFFFF" w:themeColor="background1"/>
                          <w:lang w:val="en-US"/>
                        </w:rPr>
                        <w:t xml:space="preserve">  </w:t>
                      </w:r>
                      <w:r w:rsidRPr="0063208D">
                        <w:rPr>
                          <w:rFonts w:ascii="Inter" w:hAnsi="Inter"/>
                          <w:color w:val="FFFFFF" w:themeColor="background1"/>
                          <w:lang w:val="en-US"/>
                        </w:rPr>
                        <w:t xml:space="preserve"> /</w:t>
                      </w:r>
                      <w:proofErr w:type="spellStart"/>
                      <w:proofErr w:type="gramStart"/>
                      <w:r w:rsidRPr="0063208D">
                        <w:rPr>
                          <w:rFonts w:ascii="Inter" w:hAnsi="Inter"/>
                          <w:color w:val="FFFFFF" w:themeColor="background1"/>
                          <w:lang w:val="en-US"/>
                        </w:rPr>
                        <w:t>feduniversity</w:t>
                      </w:r>
                      <w:proofErr w:type="spellEnd"/>
                      <w:proofErr w:type="gramEnd"/>
                    </w:p>
                    <w:p w14:paraId="75AD22D4" w14:textId="77777777" w:rsidR="002D3FA4" w:rsidRDefault="002D3FA4" w:rsidP="002D3FA4"/>
                  </w:txbxContent>
                </v:textbox>
                <w10:wrap type="square"/>
              </v:shape>
            </w:pict>
          </mc:Fallback>
        </mc:AlternateContent>
      </w:r>
    </w:p>
    <w:sectPr w:rsidR="00E62EEB" w:rsidRPr="001B566F" w:rsidSect="007C3A04">
      <w:footerReference w:type="default" r:id="rId80"/>
      <w:pgSz w:w="11906" w:h="16838" w:code="9"/>
      <w:pgMar w:top="1134" w:right="1418" w:bottom="1418" w:left="1559" w:header="709" w:footer="502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58B213" w14:textId="77777777" w:rsidR="00760526" w:rsidRDefault="00760526" w:rsidP="001366B2">
      <w:r>
        <w:separator/>
      </w:r>
    </w:p>
  </w:endnote>
  <w:endnote w:type="continuationSeparator" w:id="0">
    <w:p w14:paraId="26E10782" w14:textId="77777777" w:rsidR="00760526" w:rsidRDefault="00760526" w:rsidP="001366B2">
      <w:r>
        <w:continuationSeparator/>
      </w:r>
    </w:p>
  </w:endnote>
  <w:endnote w:type="continuationNotice" w:id="1">
    <w:p w14:paraId="2400C0F4" w14:textId="77777777" w:rsidR="00760526" w:rsidRDefault="00760526" w:rsidP="001366B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nter SemiBold">
    <w:panose1 w:val="02000703000000020004"/>
    <w:charset w:val="00"/>
    <w:family w:val="auto"/>
    <w:pitch w:val="variable"/>
    <w:sig w:usb0="E0000AFF" w:usb1="5200A1FF" w:usb2="00000021" w:usb3="00000000" w:csb0="0000019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Inter Medium">
    <w:panose1 w:val="02000603000000020004"/>
    <w:charset w:val="00"/>
    <w:family w:val="auto"/>
    <w:pitch w:val="variable"/>
    <w:sig w:usb0="E0000AFF" w:usb1="5200A1FF" w:usb2="00000021" w:usb3="00000000" w:csb0="0000019F" w:csb1="00000000"/>
  </w:font>
  <w:font w:name="Sora SemiBold">
    <w:panose1 w:val="00000000000000000000"/>
    <w:charset w:val="00"/>
    <w:family w:val="auto"/>
    <w:pitch w:val="variable"/>
    <w:sig w:usb0="A000006F" w:usb1="5000004B" w:usb2="00010000" w:usb3="00000000" w:csb0="00000093" w:csb1="00000000"/>
  </w:font>
  <w:font w:name="Inter">
    <w:panose1 w:val="02000503000000020004"/>
    <w:charset w:val="00"/>
    <w:family w:val="auto"/>
    <w:pitch w:val="variable"/>
    <w:sig w:usb0="E0000AFF" w:usb1="5200A1FF" w:usb2="00000021" w:usb3="00000000" w:csb0="0000019F" w:csb1="00000000"/>
  </w:font>
  <w:font w:name="Times New Roman (Headings CS)">
    <w:altName w:val="Times New Roman"/>
    <w:charset w:val="00"/>
    <w:family w:val="roman"/>
    <w:pitch w:val="default"/>
  </w:font>
  <w:font w:name="Sora">
    <w:panose1 w:val="00000000000000000000"/>
    <w:charset w:val="00"/>
    <w:family w:val="auto"/>
    <w:pitch w:val="variable"/>
    <w:sig w:usb0="A000006F" w:usb1="5000004B" w:usb2="00010000" w:usb3="00000000" w:csb0="00000093" w:csb1="00000000"/>
  </w:font>
  <w:font w:name="Calibri">
    <w:panose1 w:val="020F0502020204030204"/>
    <w:charset w:val="00"/>
    <w:family w:val="swiss"/>
    <w:pitch w:val="variable"/>
    <w:sig w:usb0="E4002EFF" w:usb1="C200ACF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D230B3" w14:textId="1FE78E60" w:rsidR="00146227" w:rsidRDefault="00146227" w:rsidP="008C0736">
    <w:pPr>
      <w:pStyle w:val="Footer"/>
      <w:jc w:val="left"/>
    </w:pPr>
  </w:p>
  <w:p w14:paraId="08C0974E" w14:textId="77777777" w:rsidR="00146227" w:rsidRDefault="00146227" w:rsidP="008C0736">
    <w:pPr>
      <w:pStyle w:val="Footer"/>
      <w:jc w:val="left"/>
    </w:pPr>
  </w:p>
  <w:p w14:paraId="0249B424" w14:textId="77777777" w:rsidR="008C0736" w:rsidRDefault="008C0736" w:rsidP="008C0736">
    <w:pPr>
      <w:pStyle w:val="Footer"/>
      <w:jc w:val="left"/>
    </w:pPr>
  </w:p>
  <w:p w14:paraId="637C09AF" w14:textId="77777777" w:rsidR="008C0736" w:rsidRDefault="008C0736" w:rsidP="008C0736">
    <w:pPr>
      <w:pStyle w:val="Footer"/>
      <w:jc w:val="left"/>
    </w:pPr>
  </w:p>
  <w:p w14:paraId="009117CC" w14:textId="3AFD8B91" w:rsidR="00F343D1" w:rsidRDefault="00E104AF" w:rsidP="001366B2">
    <w:pPr>
      <w:pStyle w:val="Footer"/>
    </w:pPr>
    <w:r w:rsidRPr="004C5A41">
      <w:t xml:space="preserve">Page </w:t>
    </w:r>
    <w:r w:rsidRPr="004C5A41">
      <w:fldChar w:fldCharType="begin"/>
    </w:r>
    <w:r w:rsidRPr="004C5A41">
      <w:instrText xml:space="preserve"> PAGE </w:instrText>
    </w:r>
    <w:r w:rsidRPr="004C5A41">
      <w:fldChar w:fldCharType="separate"/>
    </w:r>
    <w:r>
      <w:t>1</w:t>
    </w:r>
    <w:r w:rsidRPr="004C5A41">
      <w:fldChar w:fldCharType="end"/>
    </w:r>
    <w:r w:rsidRPr="004C5A41">
      <w:t xml:space="preserve"> of </w:t>
    </w:r>
    <w:r w:rsidR="00193DA4">
      <w:t>11</w:t>
    </w:r>
  </w:p>
  <w:p w14:paraId="594A9D10" w14:textId="7DE52F05" w:rsidR="00104D92" w:rsidRDefault="00104D92" w:rsidP="001366B2">
    <w:pPr>
      <w:pStyle w:val="Footer"/>
    </w:pPr>
  </w:p>
  <w:p w14:paraId="1E78523F" w14:textId="2D610F48" w:rsidR="00104D92" w:rsidRDefault="00104D92" w:rsidP="001366B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2A6E4B" w14:textId="29FA5350" w:rsidR="00E41A4B" w:rsidRDefault="00441B92" w:rsidP="001366B2">
    <w:pPr>
      <w:pStyle w:val="Footer"/>
    </w:pPr>
    <w:r>
      <w:rPr>
        <w:noProof/>
      </w:rPr>
      <mc:AlternateContent>
        <mc:Choice Requires="wps">
          <w:drawing>
            <wp:anchor distT="0" distB="0" distL="114300" distR="114300" simplePos="0" relativeHeight="251683847" behindDoc="0" locked="0" layoutInCell="1" allowOverlap="1" wp14:anchorId="7E9EE915" wp14:editId="6B320FF0">
              <wp:simplePos x="0" y="0"/>
              <wp:positionH relativeFrom="page">
                <wp:posOffset>-527685</wp:posOffset>
              </wp:positionH>
              <wp:positionV relativeFrom="paragraph">
                <wp:posOffset>-2928459</wp:posOffset>
              </wp:positionV>
              <wp:extent cx="8242300" cy="6361430"/>
              <wp:effectExtent l="0" t="0" r="6350" b="1270"/>
              <wp:wrapNone/>
              <wp:docPr id="1692654849" name="Rectangle 6"/>
              <wp:cNvGraphicFramePr/>
              <a:graphic xmlns:a="http://schemas.openxmlformats.org/drawingml/2006/main">
                <a:graphicData uri="http://schemas.microsoft.com/office/word/2010/wordprocessingShape">
                  <wps:wsp>
                    <wps:cNvSpPr/>
                    <wps:spPr>
                      <a:xfrm rot="10800000">
                        <a:off x="0" y="0"/>
                        <a:ext cx="8242300" cy="6361430"/>
                      </a:xfrm>
                      <a:custGeom>
                        <a:avLst/>
                        <a:gdLst>
                          <a:gd name="connsiteX0" fmla="*/ 0 w 8245475"/>
                          <a:gd name="connsiteY0" fmla="*/ 0 h 4889500"/>
                          <a:gd name="connsiteX1" fmla="*/ 8245475 w 8245475"/>
                          <a:gd name="connsiteY1" fmla="*/ 0 h 4889500"/>
                          <a:gd name="connsiteX2" fmla="*/ 8245475 w 8245475"/>
                          <a:gd name="connsiteY2" fmla="*/ 4889500 h 4889500"/>
                          <a:gd name="connsiteX3" fmla="*/ 0 w 8245475"/>
                          <a:gd name="connsiteY3" fmla="*/ 4889500 h 4889500"/>
                          <a:gd name="connsiteX4" fmla="*/ 0 w 8245475"/>
                          <a:gd name="connsiteY4" fmla="*/ 0 h 4889500"/>
                          <a:gd name="connsiteX0" fmla="*/ 7952 w 8253427"/>
                          <a:gd name="connsiteY0" fmla="*/ 0 h 6376394"/>
                          <a:gd name="connsiteX1" fmla="*/ 8253427 w 8253427"/>
                          <a:gd name="connsiteY1" fmla="*/ 0 h 6376394"/>
                          <a:gd name="connsiteX2" fmla="*/ 8253427 w 8253427"/>
                          <a:gd name="connsiteY2" fmla="*/ 4889500 h 6376394"/>
                          <a:gd name="connsiteX3" fmla="*/ 0 w 8253427"/>
                          <a:gd name="connsiteY3" fmla="*/ 6376394 h 6376394"/>
                          <a:gd name="connsiteX4" fmla="*/ 7952 w 8253427"/>
                          <a:gd name="connsiteY4" fmla="*/ 0 h 6376394"/>
                          <a:gd name="connsiteX0" fmla="*/ 7952 w 8253427"/>
                          <a:gd name="connsiteY0" fmla="*/ 0 h 6376394"/>
                          <a:gd name="connsiteX1" fmla="*/ 8253427 w 8253427"/>
                          <a:gd name="connsiteY1" fmla="*/ 0 h 6376394"/>
                          <a:gd name="connsiteX2" fmla="*/ 8197766 w 8253427"/>
                          <a:gd name="connsiteY2" fmla="*/ 3236041 h 6376394"/>
                          <a:gd name="connsiteX3" fmla="*/ 0 w 8253427"/>
                          <a:gd name="connsiteY3" fmla="*/ 6376394 h 6376394"/>
                          <a:gd name="connsiteX4" fmla="*/ 7952 w 8253427"/>
                          <a:gd name="connsiteY4" fmla="*/ 0 h 6376394"/>
                          <a:gd name="connsiteX0" fmla="*/ 7952 w 8253427"/>
                          <a:gd name="connsiteY0" fmla="*/ 0 h 6376394"/>
                          <a:gd name="connsiteX1" fmla="*/ 8253427 w 8253427"/>
                          <a:gd name="connsiteY1" fmla="*/ 0 h 6376394"/>
                          <a:gd name="connsiteX2" fmla="*/ 8234888 w 8253427"/>
                          <a:gd name="connsiteY2" fmla="*/ 6180835 h 6376394"/>
                          <a:gd name="connsiteX3" fmla="*/ 0 w 8253427"/>
                          <a:gd name="connsiteY3" fmla="*/ 6376394 h 6376394"/>
                          <a:gd name="connsiteX4" fmla="*/ 7952 w 8253427"/>
                          <a:gd name="connsiteY4" fmla="*/ 0 h 6376394"/>
                          <a:gd name="connsiteX0" fmla="*/ 7952 w 8284203"/>
                          <a:gd name="connsiteY0" fmla="*/ 0 h 6376394"/>
                          <a:gd name="connsiteX1" fmla="*/ 8253427 w 8284203"/>
                          <a:gd name="connsiteY1" fmla="*/ 0 h 6376394"/>
                          <a:gd name="connsiteX2" fmla="*/ 8283588 w 8284203"/>
                          <a:gd name="connsiteY2" fmla="*/ 2543147 h 6376394"/>
                          <a:gd name="connsiteX3" fmla="*/ 0 w 8284203"/>
                          <a:gd name="connsiteY3" fmla="*/ 6376394 h 6376394"/>
                          <a:gd name="connsiteX4" fmla="*/ 7952 w 8284203"/>
                          <a:gd name="connsiteY4" fmla="*/ 0 h 6376394"/>
                          <a:gd name="connsiteX0" fmla="*/ 7952 w 8253427"/>
                          <a:gd name="connsiteY0" fmla="*/ 0 h 6376394"/>
                          <a:gd name="connsiteX1" fmla="*/ 8253427 w 8253427"/>
                          <a:gd name="connsiteY1" fmla="*/ 0 h 6376394"/>
                          <a:gd name="connsiteX2" fmla="*/ 8221718 w 8253427"/>
                          <a:gd name="connsiteY2" fmla="*/ 2555520 h 6376394"/>
                          <a:gd name="connsiteX3" fmla="*/ 0 w 8253427"/>
                          <a:gd name="connsiteY3" fmla="*/ 6376394 h 6376394"/>
                          <a:gd name="connsiteX4" fmla="*/ 7952 w 8253427"/>
                          <a:gd name="connsiteY4" fmla="*/ 0 h 6376394"/>
                          <a:gd name="connsiteX0" fmla="*/ 7952 w 8253427"/>
                          <a:gd name="connsiteY0" fmla="*/ 0 h 6376394"/>
                          <a:gd name="connsiteX1" fmla="*/ 8253427 w 8253427"/>
                          <a:gd name="connsiteY1" fmla="*/ 0 h 6376394"/>
                          <a:gd name="connsiteX2" fmla="*/ 8221719 w 8253427"/>
                          <a:gd name="connsiteY2" fmla="*/ 2605014 h 6376394"/>
                          <a:gd name="connsiteX3" fmla="*/ 0 w 8253427"/>
                          <a:gd name="connsiteY3" fmla="*/ 6376394 h 6376394"/>
                          <a:gd name="connsiteX4" fmla="*/ 7952 w 8253427"/>
                          <a:gd name="connsiteY4" fmla="*/ 0 h 6376394"/>
                          <a:gd name="connsiteX0" fmla="*/ 7952 w 8253427"/>
                          <a:gd name="connsiteY0" fmla="*/ 0 h 6376394"/>
                          <a:gd name="connsiteX1" fmla="*/ 8253427 w 8253427"/>
                          <a:gd name="connsiteY1" fmla="*/ 0 h 6376394"/>
                          <a:gd name="connsiteX2" fmla="*/ 8221719 w 8253427"/>
                          <a:gd name="connsiteY2" fmla="*/ 2605014 h 6376394"/>
                          <a:gd name="connsiteX3" fmla="*/ 0 w 8253427"/>
                          <a:gd name="connsiteY3" fmla="*/ 6376394 h 6376394"/>
                          <a:gd name="connsiteX4" fmla="*/ 7952 w 8253427"/>
                          <a:gd name="connsiteY4" fmla="*/ 0 h 6376394"/>
                          <a:gd name="connsiteX0" fmla="*/ 7952 w 8253427"/>
                          <a:gd name="connsiteY0" fmla="*/ 0 h 6376394"/>
                          <a:gd name="connsiteX1" fmla="*/ 8253427 w 8253427"/>
                          <a:gd name="connsiteY1" fmla="*/ 0 h 6376394"/>
                          <a:gd name="connsiteX2" fmla="*/ 8221719 w 8253427"/>
                          <a:gd name="connsiteY2" fmla="*/ 2605014 h 6376394"/>
                          <a:gd name="connsiteX3" fmla="*/ 0 w 8253427"/>
                          <a:gd name="connsiteY3" fmla="*/ 6376394 h 6376394"/>
                          <a:gd name="connsiteX4" fmla="*/ 7952 w 8253427"/>
                          <a:gd name="connsiteY4" fmla="*/ 0 h 6376394"/>
                          <a:gd name="connsiteX0" fmla="*/ 7952 w 8271372"/>
                          <a:gd name="connsiteY0" fmla="*/ 0 h 6376394"/>
                          <a:gd name="connsiteX1" fmla="*/ 8253427 w 8271372"/>
                          <a:gd name="connsiteY1" fmla="*/ 0 h 6376394"/>
                          <a:gd name="connsiteX2" fmla="*/ 8253427 w 8271372"/>
                          <a:gd name="connsiteY2" fmla="*/ 2963832 h 6376394"/>
                          <a:gd name="connsiteX3" fmla="*/ 0 w 8271372"/>
                          <a:gd name="connsiteY3" fmla="*/ 6376394 h 6376394"/>
                          <a:gd name="connsiteX4" fmla="*/ 7952 w 8271372"/>
                          <a:gd name="connsiteY4" fmla="*/ 0 h 6376394"/>
                          <a:gd name="connsiteX0" fmla="*/ 7952 w 8262371"/>
                          <a:gd name="connsiteY0" fmla="*/ 0 h 6376394"/>
                          <a:gd name="connsiteX1" fmla="*/ 8253427 w 8262371"/>
                          <a:gd name="connsiteY1" fmla="*/ 0 h 6376394"/>
                          <a:gd name="connsiteX2" fmla="*/ 8241052 w 8262371"/>
                          <a:gd name="connsiteY2" fmla="*/ 2976205 h 6376394"/>
                          <a:gd name="connsiteX3" fmla="*/ 0 w 8262371"/>
                          <a:gd name="connsiteY3" fmla="*/ 6376394 h 6376394"/>
                          <a:gd name="connsiteX4" fmla="*/ 7952 w 8262371"/>
                          <a:gd name="connsiteY4" fmla="*/ 0 h 637639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262371" h="6376394">
                            <a:moveTo>
                              <a:pt x="7952" y="0"/>
                            </a:moveTo>
                            <a:lnTo>
                              <a:pt x="8253427" y="0"/>
                            </a:lnTo>
                            <a:cubicBezTo>
                              <a:pt x="8247247" y="2060278"/>
                              <a:pt x="8284355" y="2920367"/>
                              <a:pt x="8241052" y="2976205"/>
                            </a:cubicBezTo>
                            <a:lnTo>
                              <a:pt x="0" y="6376394"/>
                            </a:lnTo>
                            <a:cubicBezTo>
                              <a:pt x="2651" y="4250929"/>
                              <a:pt x="5301" y="2125465"/>
                              <a:pt x="7952" y="0"/>
                            </a:cubicBezTo>
                            <a:close/>
                          </a:path>
                        </a:pathLst>
                      </a:custGeom>
                      <a:solidFill>
                        <a:srgbClr val="923F98"/>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7EF40E" id="Rectangle 6" o:spid="_x0000_s1026" style="position:absolute;margin-left:-41.55pt;margin-top:-230.6pt;width:649pt;height:500.9pt;rotation:180;z-index:251683847;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coordsize="8262371,63763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" path="m7952,l8253427,v-6180,2060278,30928,2920367,-12375,2976205l,6376394c2651,4250929,5301,2125465,7952,xe" fillcolor="#923f98" stroked="f" strokeweight="1pt">
              <v:stroke joinstyle="miter"/>
              <v:path arrowok="t" o:connecttype="custom" o:connectlocs="7933,0;8233378,0;8221033,2969220;0,6361430;7933,0" o:connectangles="0,0,0,0,0"/>
              <w10:wrap anchorx="page"/>
            </v:shape>
          </w:pict>
        </mc:Fallback>
      </mc:AlternateContent>
    </w:r>
    <w:r w:rsidR="007A79EB" w:rsidRPr="0050732F">
      <w:rPr>
        <w:noProof/>
      </w:rPr>
      <mc:AlternateContent>
        <mc:Choice Requires="wps">
          <w:drawing>
            <wp:anchor distT="0" distB="0" distL="114300" distR="114300" simplePos="0" relativeHeight="251702279" behindDoc="0" locked="1" layoutInCell="1" allowOverlap="1" wp14:anchorId="6A017729" wp14:editId="55454A71">
              <wp:simplePos x="0" y="0"/>
              <wp:positionH relativeFrom="margin">
                <wp:posOffset>-7620</wp:posOffset>
              </wp:positionH>
              <wp:positionV relativeFrom="page">
                <wp:posOffset>9870440</wp:posOffset>
              </wp:positionV>
              <wp:extent cx="6343015" cy="652780"/>
              <wp:effectExtent l="0" t="0" r="635" b="13970"/>
              <wp:wrapNone/>
              <wp:docPr id="638915943" name="Text Box 5"/>
              <wp:cNvGraphicFramePr/>
              <a:graphic xmlns:a="http://schemas.openxmlformats.org/drawingml/2006/main">
                <a:graphicData uri="http://schemas.microsoft.com/office/word/2010/wordprocessingShape">
                  <wps:wsp>
                    <wps:cNvSpPr txBox="1"/>
                    <wps:spPr>
                      <a:xfrm>
                        <a:off x="0" y="0"/>
                        <a:ext cx="6343015" cy="652780"/>
                      </a:xfrm>
                      <a:prstGeom prst="rect">
                        <a:avLst/>
                      </a:prstGeom>
                      <a:noFill/>
                      <a:ln w="6350">
                        <a:noFill/>
                      </a:ln>
                    </wps:spPr>
                    <wps:txbx>
                      <w:txbxContent>
                        <w:tbl>
                          <w:tblPr>
                            <w:tblStyle w:val="TableGrid"/>
                            <w:tblW w:w="0" w:type="auto"/>
                            <w:tblBorders>
                              <w:insideH w:val="single" w:sz="6" w:space="0" w:color="DBCCC8"/>
                              <w:insideV w:val="single" w:sz="8" w:space="0" w:color="041243" w:themeColor="text1"/>
                            </w:tblBorders>
                            <w:tblLook w:val="04A0" w:firstRow="1" w:lastRow="0" w:firstColumn="1" w:lastColumn="0" w:noHBand="0" w:noVBand="1"/>
                          </w:tblPr>
                          <w:tblGrid>
                            <w:gridCol w:w="1560"/>
                            <w:gridCol w:w="5386"/>
                          </w:tblGrid>
                          <w:tr w:rsidR="007A79EB" w:rsidRPr="00F74A2B" w14:paraId="68386280" w14:textId="77777777" w:rsidTr="00C86E0B">
                            <w:trPr>
                              <w:cnfStyle w:val="100000000000" w:firstRow="1" w:lastRow="0" w:firstColumn="0" w:lastColumn="0" w:oddVBand="0" w:evenVBand="0" w:oddHBand="0" w:evenHBand="0" w:firstRowFirstColumn="0" w:firstRowLastColumn="0" w:lastRowFirstColumn="0" w:lastRowLastColumn="0"/>
                              <w:trHeight w:hRule="exact" w:val="794"/>
                            </w:trPr>
                            <w:tc>
                              <w:tcPr>
                                <w:cnfStyle w:val="001000000000" w:firstRow="0" w:lastRow="0" w:firstColumn="1" w:lastColumn="0" w:oddVBand="0" w:evenVBand="0" w:oddHBand="0" w:evenHBand="0" w:firstRowFirstColumn="0" w:firstRowLastColumn="0" w:lastRowFirstColumn="0" w:lastRowLastColumn="0"/>
                                <w:tcW w:w="1560" w:type="dxa"/>
                                <w:tcBorders>
                                  <w:right w:val="single" w:sz="4" w:space="0" w:color="FFFFFF"/>
                                </w:tcBorders>
                                <w:shd w:val="clear" w:color="auto" w:fill="auto"/>
                                <w:tcMar>
                                  <w:top w:w="0" w:type="dxa"/>
                                  <w:left w:w="0" w:type="dxa"/>
                                  <w:bottom w:w="0" w:type="dxa"/>
                                  <w:right w:w="0" w:type="dxa"/>
                                </w:tcMar>
                                <w:vAlign w:val="bottom"/>
                              </w:tcPr>
                              <w:p w14:paraId="10F90EA4" w14:textId="77777777" w:rsidR="007A79EB" w:rsidRPr="00C86E0B" w:rsidRDefault="007A79EB" w:rsidP="001366B2">
                                <w:pPr>
                                  <w:pStyle w:val="CoverDetails"/>
                                </w:pPr>
                                <w:r w:rsidRPr="003B3E8B">
                                  <w:rPr>
                                    <w:color w:val="FFFFFF" w:themeColor="background1"/>
                                  </w:rPr>
                                  <w:t>Prepared by</w:t>
                                </w:r>
                              </w:p>
                            </w:tc>
                            <w:tc>
                              <w:tcPr>
                                <w:tcW w:w="5386" w:type="dxa"/>
                                <w:tcBorders>
                                  <w:top w:val="nil"/>
                                  <w:left w:val="single" w:sz="4" w:space="0" w:color="FFFFFF"/>
                                  <w:bottom w:val="nil"/>
                                </w:tcBorders>
                                <w:shd w:val="clear" w:color="auto" w:fill="auto"/>
                                <w:tcMar>
                                  <w:top w:w="0" w:type="dxa"/>
                                  <w:left w:w="284" w:type="dxa"/>
                                  <w:bottom w:w="0" w:type="dxa"/>
                                  <w:right w:w="0" w:type="dxa"/>
                                </w:tcMar>
                                <w:vAlign w:val="bottom"/>
                              </w:tcPr>
                              <w:p w14:paraId="3DB3733C" w14:textId="4823B29D" w:rsidR="007A79EB" w:rsidRPr="003B3E8B" w:rsidRDefault="002F1745" w:rsidP="00F47551">
                                <w:pPr>
                                  <w:pStyle w:val="CoverDetails"/>
                                  <w:jc w:val="left"/>
                                  <w:cnfStyle w:val="100000000000" w:firstRow="1" w:lastRow="0" w:firstColumn="0" w:lastColumn="0" w:oddVBand="0" w:evenVBand="0" w:oddHBand="0" w:evenHBand="0" w:firstRowFirstColumn="0" w:firstRowLastColumn="0" w:lastRowFirstColumn="0" w:lastRowLastColumn="0"/>
                                  <w:rPr>
                                    <w:color w:val="FFFFFF" w:themeColor="background1"/>
                                  </w:rPr>
                                </w:pPr>
                                <w:r>
                                  <w:rPr>
                                    <w:color w:val="FFFFFF" w:themeColor="background1"/>
                                  </w:rPr>
                                  <w:t>Professor Joanne Porter</w:t>
                                </w:r>
                              </w:p>
                              <w:p w14:paraId="28588D7B" w14:textId="6A84AF0D" w:rsidR="007A79EB" w:rsidRPr="00C86E0B" w:rsidRDefault="002F1745" w:rsidP="003B3E8B">
                                <w:pPr>
                                  <w:pStyle w:val="CoverDetails"/>
                                  <w:spacing w:after="0"/>
                                  <w:jc w:val="left"/>
                                  <w:cnfStyle w:val="100000000000" w:firstRow="1" w:lastRow="0" w:firstColumn="0" w:lastColumn="0" w:oddVBand="0" w:evenVBand="0" w:oddHBand="0" w:evenHBand="0" w:firstRowFirstColumn="0" w:firstRowLastColumn="0" w:lastRowFirstColumn="0" w:lastRowLastColumn="0"/>
                                </w:pPr>
                                <w:r>
                                  <w:rPr>
                                    <w:color w:val="FFFFFF" w:themeColor="background1"/>
                                  </w:rPr>
                                  <w:t>Director – CERC</w:t>
                                </w:r>
                              </w:p>
                            </w:tc>
                          </w:tr>
                        </w:tbl>
                        <w:p w14:paraId="5627B8E4" w14:textId="77777777" w:rsidR="007A79EB" w:rsidRPr="00F74A2B" w:rsidRDefault="007A79EB" w:rsidP="001366B2"/>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A017729" id="_x0000_t202" coordsize="21600,21600" o:spt="202" path="m,l,21600r21600,l21600,xe">
              <v:stroke joinstyle="miter"/>
              <v:path gradientshapeok="t" o:connecttype="rect"/>
            </v:shapetype>
            <v:shape id="_x0000_s1030" type="#_x0000_t202" style="position:absolute;left:0;text-align:left;margin-left:-.6pt;margin-top:777.2pt;width:499.45pt;height:51.4pt;z-index:251702279;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" filled="f" stroked="f" strokeweight=".5pt">
              <v:textbox inset="0,0,0,0">
                <w:txbxContent>
                  <w:tbl>
                    <w:tblPr>
                      <w:tblStyle w:val="TableGrid"/>
                      <w:tblW w:w="0" w:type="auto"/>
                      <w:tblBorders>
                        <w:insideH w:val="single" w:sz="6" w:space="0" w:color="DBCCC8"/>
                        <w:insideV w:val="single" w:sz="8" w:space="0" w:color="041243" w:themeColor="text1"/>
                      </w:tblBorders>
                      <w:tblLook w:val="04A0" w:firstRow="1" w:lastRow="0" w:firstColumn="1" w:lastColumn="0" w:noHBand="0" w:noVBand="1"/>
                    </w:tblPr>
                    <w:tblGrid>
                      <w:gridCol w:w="1560"/>
                      <w:gridCol w:w="5386"/>
                    </w:tblGrid>
                    <w:tr w:rsidR="007A79EB" w:rsidRPr="00F74A2B" w14:paraId="68386280" w14:textId="77777777" w:rsidTr="00C86E0B">
                      <w:trPr>
                        <w:cnfStyle w:val="100000000000" w:firstRow="1" w:lastRow="0" w:firstColumn="0" w:lastColumn="0" w:oddVBand="0" w:evenVBand="0" w:oddHBand="0" w:evenHBand="0" w:firstRowFirstColumn="0" w:firstRowLastColumn="0" w:lastRowFirstColumn="0" w:lastRowLastColumn="0"/>
                        <w:trHeight w:hRule="exact" w:val="794"/>
                      </w:trPr>
                      <w:tc>
                        <w:tcPr>
                          <w:cnfStyle w:val="001000000000" w:firstRow="0" w:lastRow="0" w:firstColumn="1" w:lastColumn="0" w:oddVBand="0" w:evenVBand="0" w:oddHBand="0" w:evenHBand="0" w:firstRowFirstColumn="0" w:firstRowLastColumn="0" w:lastRowFirstColumn="0" w:lastRowLastColumn="0"/>
                          <w:tcW w:w="1560" w:type="dxa"/>
                          <w:tcBorders>
                            <w:right w:val="single" w:sz="4" w:space="0" w:color="FFFFFF"/>
                          </w:tcBorders>
                          <w:shd w:val="clear" w:color="auto" w:fill="auto"/>
                          <w:tcMar>
                            <w:top w:w="0" w:type="dxa"/>
                            <w:left w:w="0" w:type="dxa"/>
                            <w:bottom w:w="0" w:type="dxa"/>
                            <w:right w:w="0" w:type="dxa"/>
                          </w:tcMar>
                          <w:vAlign w:val="bottom"/>
                        </w:tcPr>
                        <w:p w14:paraId="10F90EA4" w14:textId="77777777" w:rsidR="007A79EB" w:rsidRPr="00C86E0B" w:rsidRDefault="007A79EB" w:rsidP="001366B2">
                          <w:pPr>
                            <w:pStyle w:val="CoverDetails"/>
                          </w:pPr>
                          <w:r w:rsidRPr="003B3E8B">
                            <w:rPr>
                              <w:color w:val="FFFFFF" w:themeColor="background1"/>
                            </w:rPr>
                            <w:t>Prepared by</w:t>
                          </w:r>
                        </w:p>
                      </w:tc>
                      <w:tc>
                        <w:tcPr>
                          <w:tcW w:w="5386" w:type="dxa"/>
                          <w:tcBorders>
                            <w:top w:val="nil"/>
                            <w:left w:val="single" w:sz="4" w:space="0" w:color="FFFFFF"/>
                            <w:bottom w:val="nil"/>
                          </w:tcBorders>
                          <w:shd w:val="clear" w:color="auto" w:fill="auto"/>
                          <w:tcMar>
                            <w:top w:w="0" w:type="dxa"/>
                            <w:left w:w="284" w:type="dxa"/>
                            <w:bottom w:w="0" w:type="dxa"/>
                            <w:right w:w="0" w:type="dxa"/>
                          </w:tcMar>
                          <w:vAlign w:val="bottom"/>
                        </w:tcPr>
                        <w:p w14:paraId="3DB3733C" w14:textId="4823B29D" w:rsidR="007A79EB" w:rsidRPr="003B3E8B" w:rsidRDefault="002F1745" w:rsidP="00F47551">
                          <w:pPr>
                            <w:pStyle w:val="CoverDetails"/>
                            <w:jc w:val="left"/>
                            <w:cnfStyle w:val="100000000000" w:firstRow="1" w:lastRow="0" w:firstColumn="0" w:lastColumn="0" w:oddVBand="0" w:evenVBand="0" w:oddHBand="0" w:evenHBand="0" w:firstRowFirstColumn="0" w:firstRowLastColumn="0" w:lastRowFirstColumn="0" w:lastRowLastColumn="0"/>
                            <w:rPr>
                              <w:color w:val="FFFFFF" w:themeColor="background1"/>
                            </w:rPr>
                          </w:pPr>
                          <w:r>
                            <w:rPr>
                              <w:color w:val="FFFFFF" w:themeColor="background1"/>
                            </w:rPr>
                            <w:t>Professor Joanne Porter</w:t>
                          </w:r>
                        </w:p>
                        <w:p w14:paraId="28588D7B" w14:textId="6A84AF0D" w:rsidR="007A79EB" w:rsidRPr="00C86E0B" w:rsidRDefault="002F1745" w:rsidP="003B3E8B">
                          <w:pPr>
                            <w:pStyle w:val="CoverDetails"/>
                            <w:spacing w:after="0"/>
                            <w:jc w:val="left"/>
                            <w:cnfStyle w:val="100000000000" w:firstRow="1" w:lastRow="0" w:firstColumn="0" w:lastColumn="0" w:oddVBand="0" w:evenVBand="0" w:oddHBand="0" w:evenHBand="0" w:firstRowFirstColumn="0" w:firstRowLastColumn="0" w:lastRowFirstColumn="0" w:lastRowLastColumn="0"/>
                          </w:pPr>
                          <w:r>
                            <w:rPr>
                              <w:color w:val="FFFFFF" w:themeColor="background1"/>
                            </w:rPr>
                            <w:t>Director – CERC</w:t>
                          </w:r>
                        </w:p>
                      </w:tc>
                    </w:tr>
                  </w:tbl>
                  <w:p w14:paraId="5627B8E4" w14:textId="77777777" w:rsidR="007A79EB" w:rsidRPr="00F74A2B" w:rsidRDefault="007A79EB" w:rsidP="001366B2"/>
                </w:txbxContent>
              </v:textbox>
              <w10:wrap anchorx="margin" anchory="page"/>
              <w10:anchorlock/>
            </v:shape>
          </w:pict>
        </mc:Fallback>
      </mc:AlternateContent>
    </w:r>
  </w:p>
  <w:p w14:paraId="59D60717" w14:textId="77777777" w:rsidR="00E41A4B" w:rsidRDefault="00E41A4B" w:rsidP="001366B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D5A124" w14:textId="77777777" w:rsidR="00EB3A8E" w:rsidRDefault="00EB3A8E" w:rsidP="001366B2">
    <w:pPr>
      <w:pStyle w:val="Footer"/>
    </w:pPr>
    <w:r>
      <w:rPr>
        <w:noProof/>
      </w:rPr>
      <mc:AlternateContent>
        <mc:Choice Requires="wps">
          <w:drawing>
            <wp:anchor distT="0" distB="0" distL="114300" distR="114300" simplePos="0" relativeHeight="251651074" behindDoc="0" locked="0" layoutInCell="1" allowOverlap="1" wp14:anchorId="12168FAF" wp14:editId="0692E094">
              <wp:simplePos x="0" y="0"/>
              <wp:positionH relativeFrom="column">
                <wp:posOffset>-1155</wp:posOffset>
              </wp:positionH>
              <wp:positionV relativeFrom="paragraph">
                <wp:posOffset>-64770</wp:posOffset>
              </wp:positionV>
              <wp:extent cx="4425682" cy="236855"/>
              <wp:effectExtent l="0" t="0" r="6985" b="4445"/>
              <wp:wrapNone/>
              <wp:docPr id="1144080926" name="Text Box 1"/>
              <wp:cNvGraphicFramePr/>
              <a:graphic xmlns:a="http://schemas.openxmlformats.org/drawingml/2006/main">
                <a:graphicData uri="http://schemas.microsoft.com/office/word/2010/wordprocessingShape">
                  <wps:wsp>
                    <wps:cNvSpPr txBox="1"/>
                    <wps:spPr>
                      <a:xfrm>
                        <a:off x="0" y="0"/>
                        <a:ext cx="4425682" cy="236855"/>
                      </a:xfrm>
                      <a:prstGeom prst="rect">
                        <a:avLst/>
                      </a:prstGeom>
                      <a:noFill/>
                      <a:ln w="6350">
                        <a:noFill/>
                      </a:ln>
                    </wps:spPr>
                    <wps:txbx>
                      <w:txbxContent>
                        <w:p w14:paraId="0237A967" w14:textId="77777777" w:rsidR="00EB3A8E" w:rsidRPr="00E104AF" w:rsidRDefault="00EB3A8E" w:rsidP="001366B2">
                          <w:pPr>
                            <w:pStyle w:val="ProviderNo"/>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12168FAF" id="_x0000_t202" coordsize="21600,21600" o:spt="202" path="m,l,21600r21600,l21600,xe">
              <v:stroke joinstyle="miter"/>
              <v:path gradientshapeok="t" o:connecttype="rect"/>
            </v:shapetype>
            <v:shape id="Text Box 1" o:spid="_x0000_s1031" type="#_x0000_t202" style="position:absolute;left:0;text-align:left;margin-left:-.1pt;margin-top:-5.1pt;width:348.5pt;height:18.65pt;z-index:25165107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" filled="f" stroked="f" strokeweight=".5pt">
              <v:textbox inset="0,0,0,0">
                <w:txbxContent>
                  <w:p w14:paraId="0237A967" w14:textId="77777777" w:rsidR="00EB3A8E" w:rsidRPr="00E104AF" w:rsidRDefault="00EB3A8E" w:rsidP="001366B2">
                    <w:pPr>
                      <w:pStyle w:val="ProviderNo"/>
                    </w:pPr>
                  </w:p>
                </w:txbxContent>
              </v:textbox>
            </v:shape>
          </w:pict>
        </mc:Fallback>
      </mc:AlternateContent>
    </w:r>
    <w:r w:rsidRPr="004C5A41">
      <w:t xml:space="preserve">Page </w:t>
    </w:r>
    <w:r w:rsidRPr="004C5A41">
      <w:fldChar w:fldCharType="begin"/>
    </w:r>
    <w:r w:rsidRPr="004C5A41">
      <w:instrText xml:space="preserve"> PAGE </w:instrText>
    </w:r>
    <w:r w:rsidRPr="004C5A41">
      <w:fldChar w:fldCharType="separate"/>
    </w:r>
    <w:r>
      <w:t>1</w:t>
    </w:r>
    <w:r w:rsidRPr="004C5A41">
      <w:fldChar w:fldCharType="end"/>
    </w:r>
    <w:r w:rsidRPr="004C5A41">
      <w:t xml:space="preserve"> of </w:t>
    </w:r>
    <w:fldSimple w:instr=" NUMPAGES  ">
      <w:r>
        <w:t>3</w:t>
      </w:r>
    </w:fldSimple>
  </w:p>
  <w:p w14:paraId="1893CA28" w14:textId="77777777" w:rsidR="00EB3A8E" w:rsidRDefault="00EB3A8E" w:rsidP="001366B2">
    <w:pPr>
      <w:pStyle w:val="Footer"/>
    </w:pPr>
  </w:p>
  <w:p w14:paraId="78BF1F78" w14:textId="77777777" w:rsidR="00797913" w:rsidRDefault="00797913" w:rsidP="001366B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FCAEAC" w14:textId="2AC73FCE" w:rsidR="0017784C" w:rsidRDefault="000034BF" w:rsidP="002B3579">
    <w:pPr>
      <w:pStyle w:val="Footer"/>
      <w:jc w:val="left"/>
    </w:pPr>
    <w:r>
      <w:rPr>
        <w:noProof/>
      </w:rPr>
      <mc:AlternateContent>
        <mc:Choice Requires="wps">
          <w:drawing>
            <wp:anchor distT="0" distB="0" distL="114300" distR="114300" simplePos="0" relativeHeight="251872768" behindDoc="0" locked="0" layoutInCell="1" allowOverlap="1" wp14:anchorId="54CFB6E4" wp14:editId="21EEED52">
              <wp:simplePos x="0" y="0"/>
              <wp:positionH relativeFrom="margin">
                <wp:align>left</wp:align>
              </wp:positionH>
              <wp:positionV relativeFrom="paragraph">
                <wp:posOffset>2780665</wp:posOffset>
              </wp:positionV>
              <wp:extent cx="5610225" cy="236855"/>
              <wp:effectExtent l="0" t="0" r="9525" b="10795"/>
              <wp:wrapNone/>
              <wp:docPr id="1071480307" name="Text Box 1"/>
              <wp:cNvGraphicFramePr/>
              <a:graphic xmlns:a="http://schemas.openxmlformats.org/drawingml/2006/main">
                <a:graphicData uri="http://schemas.microsoft.com/office/word/2010/wordprocessingShape">
                  <wps:wsp>
                    <wps:cNvSpPr txBox="1"/>
                    <wps:spPr>
                      <a:xfrm>
                        <a:off x="0" y="0"/>
                        <a:ext cx="5610225" cy="236855"/>
                      </a:xfrm>
                      <a:prstGeom prst="rect">
                        <a:avLst/>
                      </a:prstGeom>
                      <a:noFill/>
                      <a:ln w="6350">
                        <a:noFill/>
                      </a:ln>
                    </wps:spPr>
                    <wps:txbx>
                      <w:txbxContent>
                        <w:p w14:paraId="7A92F478" w14:textId="6EC1308E" w:rsidR="000034BF" w:rsidRPr="00E104AF" w:rsidRDefault="004E03AD" w:rsidP="002B3579">
                          <w:pPr>
                            <w:pStyle w:val="Footer"/>
                            <w:jc w:val="left"/>
                          </w:pPr>
                          <w:r>
                            <w:tab/>
                          </w:r>
                          <w:r>
                            <w:tab/>
                          </w:r>
                          <w:r w:rsidR="002B3579">
                            <w:t>P</w:t>
                          </w:r>
                          <w:r w:rsidR="000034BF" w:rsidRPr="004C5A41">
                            <w:t xml:space="preserve">age </w:t>
                          </w:r>
                          <w:r w:rsidR="000034BF" w:rsidRPr="004C5A41">
                            <w:fldChar w:fldCharType="begin"/>
                          </w:r>
                          <w:r w:rsidR="000034BF" w:rsidRPr="004C5A41">
                            <w:instrText xml:space="preserve"> PAGE </w:instrText>
                          </w:r>
                          <w:r w:rsidR="000034BF" w:rsidRPr="004C5A41">
                            <w:fldChar w:fldCharType="separate"/>
                          </w:r>
                          <w:r w:rsidR="000034BF">
                            <w:t>9</w:t>
                          </w:r>
                          <w:r w:rsidR="000034BF" w:rsidRPr="004C5A41">
                            <w:fldChar w:fldCharType="end"/>
                          </w:r>
                          <w:r w:rsidR="000034BF" w:rsidRPr="004C5A41">
                            <w:t xml:space="preserve"> of </w:t>
                          </w:r>
                          <w:r w:rsidR="00193DA4">
                            <w:t>11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54CFB6E4" id="_x0000_t202" coordsize="21600,21600" o:spt="202" path="m,l,21600r21600,l21600,xe">
              <v:stroke joinstyle="miter"/>
              <v:path gradientshapeok="t" o:connecttype="rect"/>
            </v:shapetype>
            <v:shape id="_x0000_s1032" type="#_x0000_t202" style="position:absolute;margin-left:0;margin-top:218.95pt;width:441.75pt;height:18.65pt;z-index:251872768;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" filled="f" stroked="f" strokeweight=".5pt">
              <v:textbox inset="0,0,0,0">
                <w:txbxContent>
                  <w:p w14:paraId="7A92F478" w14:textId="6EC1308E" w:rsidR="000034BF" w:rsidRPr="00E104AF" w:rsidRDefault="004E03AD" w:rsidP="002B3579">
                    <w:pPr>
                      <w:pStyle w:val="Footer"/>
                      <w:jc w:val="left"/>
                    </w:pPr>
                    <w:r>
                      <w:tab/>
                    </w:r>
                    <w:r>
                      <w:tab/>
                    </w:r>
                    <w:r w:rsidR="002B3579">
                      <w:t>P</w:t>
                    </w:r>
                    <w:r w:rsidR="000034BF" w:rsidRPr="004C5A41">
                      <w:t xml:space="preserve">age </w:t>
                    </w:r>
                    <w:r w:rsidR="000034BF" w:rsidRPr="004C5A41">
                      <w:fldChar w:fldCharType="begin"/>
                    </w:r>
                    <w:r w:rsidR="000034BF" w:rsidRPr="004C5A41">
                      <w:instrText xml:space="preserve"> PAGE </w:instrText>
                    </w:r>
                    <w:r w:rsidR="000034BF" w:rsidRPr="004C5A41">
                      <w:fldChar w:fldCharType="separate"/>
                    </w:r>
                    <w:r w:rsidR="000034BF">
                      <w:t>9</w:t>
                    </w:r>
                    <w:r w:rsidR="000034BF" w:rsidRPr="004C5A41">
                      <w:fldChar w:fldCharType="end"/>
                    </w:r>
                    <w:r w:rsidR="000034BF" w:rsidRPr="004C5A41">
                      <w:t xml:space="preserve"> of </w:t>
                    </w:r>
                    <w:r w:rsidR="00193DA4">
                      <w:t>11</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EA5A87" w14:textId="77777777" w:rsidR="00760526" w:rsidRDefault="00760526" w:rsidP="001366B2">
      <w:r>
        <w:separator/>
      </w:r>
    </w:p>
  </w:footnote>
  <w:footnote w:type="continuationSeparator" w:id="0">
    <w:p w14:paraId="4E83BEF0" w14:textId="77777777" w:rsidR="00760526" w:rsidRDefault="00760526" w:rsidP="001366B2">
      <w:r>
        <w:continuationSeparator/>
      </w:r>
    </w:p>
  </w:footnote>
  <w:footnote w:type="continuationNotice" w:id="1">
    <w:p w14:paraId="6543DC30" w14:textId="77777777" w:rsidR="00760526" w:rsidRDefault="00760526" w:rsidP="001366B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80B5F3" w14:textId="5149186E" w:rsidR="00E104AF" w:rsidRDefault="008C0736" w:rsidP="001366B2">
    <w:pPr>
      <w:pStyle w:val="Header"/>
    </w:pPr>
    <w:r>
      <w:rPr>
        <w:noProof/>
      </w:rPr>
      <w:drawing>
        <wp:anchor distT="0" distB="0" distL="114300" distR="114300" simplePos="0" relativeHeight="251874816" behindDoc="1" locked="0" layoutInCell="1" allowOverlap="1" wp14:anchorId="237F6000" wp14:editId="0344E3DA">
          <wp:simplePos x="0" y="0"/>
          <wp:positionH relativeFrom="column">
            <wp:posOffset>7229475</wp:posOffset>
          </wp:positionH>
          <wp:positionV relativeFrom="paragraph">
            <wp:posOffset>-2926080</wp:posOffset>
          </wp:positionV>
          <wp:extent cx="1000125" cy="1190625"/>
          <wp:effectExtent l="0" t="0" r="0" b="0"/>
          <wp:wrapNone/>
          <wp:docPr id="1641478115"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962712" name=""/>
                  <pic:cNvPicPr/>
                </pic:nvPicPr>
                <pic:blipFill>
                  <a:blip r:embed="rId1">
                    <a:extLst>
                      <a:ext uri="{96DAC541-7B7A-43D3-8B79-37D633B846F1}">
                        <asvg:svgBlip xmlns:asvg="http://schemas.microsoft.com/office/drawing/2016/SVG/main" r:embed="rId2"/>
                      </a:ext>
                    </a:extLst>
                  </a:blip>
                  <a:stretch>
                    <a:fillRect/>
                  </a:stretch>
                </pic:blipFill>
                <pic:spPr>
                  <a:xfrm>
                    <a:off x="0" y="0"/>
                    <a:ext cx="1000125" cy="1190625"/>
                  </a:xfrm>
                  <a:prstGeom prst="rect">
                    <a:avLst/>
                  </a:prstGeom>
                </pic:spPr>
              </pic:pic>
            </a:graphicData>
          </a:graphic>
        </wp:anchor>
      </w:drawing>
    </w:r>
    <w:r w:rsidR="002D3BA2">
      <w:rPr>
        <w:noProof/>
      </w:rPr>
      <w:drawing>
        <wp:anchor distT="0" distB="0" distL="114300" distR="114300" simplePos="0" relativeHeight="251698183" behindDoc="1" locked="0" layoutInCell="1" allowOverlap="1" wp14:anchorId="085DDEBC" wp14:editId="7E1004DA">
          <wp:simplePos x="0" y="0"/>
          <wp:positionH relativeFrom="column">
            <wp:posOffset>3556635</wp:posOffset>
          </wp:positionH>
          <wp:positionV relativeFrom="paragraph">
            <wp:posOffset>-3408680</wp:posOffset>
          </wp:positionV>
          <wp:extent cx="1000125" cy="1190625"/>
          <wp:effectExtent l="0" t="0" r="0" b="0"/>
          <wp:wrapNone/>
          <wp:docPr id="203958139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962712" name=""/>
                  <pic:cNvPicPr/>
                </pic:nvPicPr>
                <pic:blipFill>
                  <a:blip r:embed="rId1">
                    <a:extLst>
                      <a:ext uri="{96DAC541-7B7A-43D3-8B79-37D633B846F1}">
                        <asvg:svgBlip xmlns:asvg="http://schemas.microsoft.com/office/drawing/2016/SVG/main" r:embed="rId2"/>
                      </a:ext>
                    </a:extLst>
                  </a:blip>
                  <a:stretch>
                    <a:fillRect/>
                  </a:stretch>
                </pic:blipFill>
                <pic:spPr>
                  <a:xfrm>
                    <a:off x="0" y="0"/>
                    <a:ext cx="1000125" cy="1190625"/>
                  </a:xfrm>
                  <a:prstGeom prst="rect">
                    <a:avLst/>
                  </a:prstGeom>
                </pic:spPr>
              </pic:pic>
            </a:graphicData>
          </a:graphic>
        </wp:anchor>
      </w:drawing>
    </w:r>
  </w:p>
  <w:p w14:paraId="17D0FA7B" w14:textId="283D9A5F" w:rsidR="00F343D1" w:rsidRDefault="00684DDB" w:rsidP="001366B2">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6EA137" w14:textId="77777777" w:rsidR="009E6248" w:rsidRDefault="009A46C0" w:rsidP="001366B2">
    <w:pPr>
      <w:pStyle w:val="Header"/>
    </w:pPr>
    <w:r>
      <w:rPr>
        <w:noProof/>
      </w:rPr>
      <w:drawing>
        <wp:anchor distT="0" distB="0" distL="114300" distR="114300" simplePos="0" relativeHeight="251681799" behindDoc="0" locked="0" layoutInCell="1" allowOverlap="1" wp14:anchorId="7B0691A2" wp14:editId="1C68E96E">
          <wp:simplePos x="0" y="0"/>
          <wp:positionH relativeFrom="column">
            <wp:posOffset>3614102</wp:posOffset>
          </wp:positionH>
          <wp:positionV relativeFrom="paragraph">
            <wp:posOffset>59055</wp:posOffset>
          </wp:positionV>
          <wp:extent cx="2293620" cy="358775"/>
          <wp:effectExtent l="0" t="0" r="0" b="3175"/>
          <wp:wrapNone/>
          <wp:docPr id="849641844"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5800917" name="Picture 16"/>
                  <pic:cNvPicPr/>
                </pic:nvPicPr>
                <pic:blipFill>
                  <a:blip r:embed="rId1">
                    <a:extLst>
                      <a:ext uri="{28A0092B-C50C-407E-A947-70E740481C1C}">
                        <a14:useLocalDpi xmlns:a14="http://schemas.microsoft.com/office/drawing/2010/main" val="0"/>
                      </a:ext>
                    </a:extLst>
                  </a:blip>
                  <a:stretch>
                    <a:fillRect/>
                  </a:stretch>
                </pic:blipFill>
                <pic:spPr>
                  <a:xfrm>
                    <a:off x="0" y="0"/>
                    <a:ext cx="2293620" cy="35877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79751" behindDoc="0" locked="0" layoutInCell="1" allowOverlap="1" wp14:anchorId="1D596359" wp14:editId="660865B0">
              <wp:simplePos x="0" y="0"/>
              <wp:positionH relativeFrom="page">
                <wp:posOffset>-233363</wp:posOffset>
              </wp:positionH>
              <wp:positionV relativeFrom="paragraph">
                <wp:posOffset>-338772</wp:posOffset>
              </wp:positionV>
              <wp:extent cx="8242911" cy="6361486"/>
              <wp:effectExtent l="0" t="0" r="6350" b="1270"/>
              <wp:wrapNone/>
              <wp:docPr id="1583289246" name="Rectangle 6"/>
              <wp:cNvGraphicFramePr/>
              <a:graphic xmlns:a="http://schemas.openxmlformats.org/drawingml/2006/main">
                <a:graphicData uri="http://schemas.microsoft.com/office/word/2010/wordprocessingShape">
                  <wps:wsp>
                    <wps:cNvSpPr/>
                    <wps:spPr>
                      <a:xfrm>
                        <a:off x="0" y="0"/>
                        <a:ext cx="8242911" cy="6361486"/>
                      </a:xfrm>
                      <a:custGeom>
                        <a:avLst/>
                        <a:gdLst>
                          <a:gd name="connsiteX0" fmla="*/ 0 w 8245475"/>
                          <a:gd name="connsiteY0" fmla="*/ 0 h 4889500"/>
                          <a:gd name="connsiteX1" fmla="*/ 8245475 w 8245475"/>
                          <a:gd name="connsiteY1" fmla="*/ 0 h 4889500"/>
                          <a:gd name="connsiteX2" fmla="*/ 8245475 w 8245475"/>
                          <a:gd name="connsiteY2" fmla="*/ 4889500 h 4889500"/>
                          <a:gd name="connsiteX3" fmla="*/ 0 w 8245475"/>
                          <a:gd name="connsiteY3" fmla="*/ 4889500 h 4889500"/>
                          <a:gd name="connsiteX4" fmla="*/ 0 w 8245475"/>
                          <a:gd name="connsiteY4" fmla="*/ 0 h 4889500"/>
                          <a:gd name="connsiteX0" fmla="*/ 7952 w 8253427"/>
                          <a:gd name="connsiteY0" fmla="*/ 0 h 6376394"/>
                          <a:gd name="connsiteX1" fmla="*/ 8253427 w 8253427"/>
                          <a:gd name="connsiteY1" fmla="*/ 0 h 6376394"/>
                          <a:gd name="connsiteX2" fmla="*/ 8253427 w 8253427"/>
                          <a:gd name="connsiteY2" fmla="*/ 4889500 h 6376394"/>
                          <a:gd name="connsiteX3" fmla="*/ 0 w 8253427"/>
                          <a:gd name="connsiteY3" fmla="*/ 6376394 h 6376394"/>
                          <a:gd name="connsiteX4" fmla="*/ 7952 w 8253427"/>
                          <a:gd name="connsiteY4" fmla="*/ 0 h 6376394"/>
                          <a:gd name="connsiteX0" fmla="*/ 7952 w 8253427"/>
                          <a:gd name="connsiteY0" fmla="*/ 0 h 6376394"/>
                          <a:gd name="connsiteX1" fmla="*/ 8253427 w 8253427"/>
                          <a:gd name="connsiteY1" fmla="*/ 0 h 6376394"/>
                          <a:gd name="connsiteX2" fmla="*/ 8197766 w 8253427"/>
                          <a:gd name="connsiteY2" fmla="*/ 3236041 h 6376394"/>
                          <a:gd name="connsiteX3" fmla="*/ 0 w 8253427"/>
                          <a:gd name="connsiteY3" fmla="*/ 6376394 h 6376394"/>
                          <a:gd name="connsiteX4" fmla="*/ 7952 w 8253427"/>
                          <a:gd name="connsiteY4" fmla="*/ 0 h 6376394"/>
                          <a:gd name="connsiteX0" fmla="*/ 7952 w 8253427"/>
                          <a:gd name="connsiteY0" fmla="*/ 0 h 6376394"/>
                          <a:gd name="connsiteX1" fmla="*/ 8253427 w 8253427"/>
                          <a:gd name="connsiteY1" fmla="*/ 0 h 6376394"/>
                          <a:gd name="connsiteX2" fmla="*/ 8234888 w 8253427"/>
                          <a:gd name="connsiteY2" fmla="*/ 6180835 h 6376394"/>
                          <a:gd name="connsiteX3" fmla="*/ 0 w 8253427"/>
                          <a:gd name="connsiteY3" fmla="*/ 6376394 h 6376394"/>
                          <a:gd name="connsiteX4" fmla="*/ 7952 w 8253427"/>
                          <a:gd name="connsiteY4" fmla="*/ 0 h 6376394"/>
                          <a:gd name="connsiteX0" fmla="*/ 7952 w 8284203"/>
                          <a:gd name="connsiteY0" fmla="*/ 0 h 6376394"/>
                          <a:gd name="connsiteX1" fmla="*/ 8253427 w 8284203"/>
                          <a:gd name="connsiteY1" fmla="*/ 0 h 6376394"/>
                          <a:gd name="connsiteX2" fmla="*/ 8283588 w 8284203"/>
                          <a:gd name="connsiteY2" fmla="*/ 2543147 h 6376394"/>
                          <a:gd name="connsiteX3" fmla="*/ 0 w 8284203"/>
                          <a:gd name="connsiteY3" fmla="*/ 6376394 h 6376394"/>
                          <a:gd name="connsiteX4" fmla="*/ 7952 w 8284203"/>
                          <a:gd name="connsiteY4" fmla="*/ 0 h 6376394"/>
                          <a:gd name="connsiteX0" fmla="*/ 7952 w 8253427"/>
                          <a:gd name="connsiteY0" fmla="*/ 0 h 6376394"/>
                          <a:gd name="connsiteX1" fmla="*/ 8253427 w 8253427"/>
                          <a:gd name="connsiteY1" fmla="*/ 0 h 6376394"/>
                          <a:gd name="connsiteX2" fmla="*/ 8221718 w 8253427"/>
                          <a:gd name="connsiteY2" fmla="*/ 2555520 h 6376394"/>
                          <a:gd name="connsiteX3" fmla="*/ 0 w 8253427"/>
                          <a:gd name="connsiteY3" fmla="*/ 6376394 h 6376394"/>
                          <a:gd name="connsiteX4" fmla="*/ 7952 w 8253427"/>
                          <a:gd name="connsiteY4" fmla="*/ 0 h 6376394"/>
                          <a:gd name="connsiteX0" fmla="*/ 7952 w 8253427"/>
                          <a:gd name="connsiteY0" fmla="*/ 0 h 6376394"/>
                          <a:gd name="connsiteX1" fmla="*/ 8253427 w 8253427"/>
                          <a:gd name="connsiteY1" fmla="*/ 0 h 6376394"/>
                          <a:gd name="connsiteX2" fmla="*/ 8221719 w 8253427"/>
                          <a:gd name="connsiteY2" fmla="*/ 2605014 h 6376394"/>
                          <a:gd name="connsiteX3" fmla="*/ 0 w 8253427"/>
                          <a:gd name="connsiteY3" fmla="*/ 6376394 h 6376394"/>
                          <a:gd name="connsiteX4" fmla="*/ 7952 w 8253427"/>
                          <a:gd name="connsiteY4" fmla="*/ 0 h 6376394"/>
                          <a:gd name="connsiteX0" fmla="*/ 7952 w 8253427"/>
                          <a:gd name="connsiteY0" fmla="*/ 0 h 6376394"/>
                          <a:gd name="connsiteX1" fmla="*/ 8253427 w 8253427"/>
                          <a:gd name="connsiteY1" fmla="*/ 0 h 6376394"/>
                          <a:gd name="connsiteX2" fmla="*/ 8221719 w 8253427"/>
                          <a:gd name="connsiteY2" fmla="*/ 2605014 h 6376394"/>
                          <a:gd name="connsiteX3" fmla="*/ 0 w 8253427"/>
                          <a:gd name="connsiteY3" fmla="*/ 6376394 h 6376394"/>
                          <a:gd name="connsiteX4" fmla="*/ 7952 w 8253427"/>
                          <a:gd name="connsiteY4" fmla="*/ 0 h 6376394"/>
                          <a:gd name="connsiteX0" fmla="*/ 7952 w 8253427"/>
                          <a:gd name="connsiteY0" fmla="*/ 0 h 6376394"/>
                          <a:gd name="connsiteX1" fmla="*/ 8253427 w 8253427"/>
                          <a:gd name="connsiteY1" fmla="*/ 0 h 6376394"/>
                          <a:gd name="connsiteX2" fmla="*/ 8221719 w 8253427"/>
                          <a:gd name="connsiteY2" fmla="*/ 2605014 h 6376394"/>
                          <a:gd name="connsiteX3" fmla="*/ 0 w 8253427"/>
                          <a:gd name="connsiteY3" fmla="*/ 6376394 h 6376394"/>
                          <a:gd name="connsiteX4" fmla="*/ 7952 w 8253427"/>
                          <a:gd name="connsiteY4" fmla="*/ 0 h 6376394"/>
                          <a:gd name="connsiteX0" fmla="*/ 7952 w 8271372"/>
                          <a:gd name="connsiteY0" fmla="*/ 0 h 6376394"/>
                          <a:gd name="connsiteX1" fmla="*/ 8253427 w 8271372"/>
                          <a:gd name="connsiteY1" fmla="*/ 0 h 6376394"/>
                          <a:gd name="connsiteX2" fmla="*/ 8253427 w 8271372"/>
                          <a:gd name="connsiteY2" fmla="*/ 2963832 h 6376394"/>
                          <a:gd name="connsiteX3" fmla="*/ 0 w 8271372"/>
                          <a:gd name="connsiteY3" fmla="*/ 6376394 h 6376394"/>
                          <a:gd name="connsiteX4" fmla="*/ 7952 w 8271372"/>
                          <a:gd name="connsiteY4" fmla="*/ 0 h 6376394"/>
                          <a:gd name="connsiteX0" fmla="*/ 7952 w 8262371"/>
                          <a:gd name="connsiteY0" fmla="*/ 0 h 6376394"/>
                          <a:gd name="connsiteX1" fmla="*/ 8253427 w 8262371"/>
                          <a:gd name="connsiteY1" fmla="*/ 0 h 6376394"/>
                          <a:gd name="connsiteX2" fmla="*/ 8241052 w 8262371"/>
                          <a:gd name="connsiteY2" fmla="*/ 2976205 h 6376394"/>
                          <a:gd name="connsiteX3" fmla="*/ 0 w 8262371"/>
                          <a:gd name="connsiteY3" fmla="*/ 6376394 h 6376394"/>
                          <a:gd name="connsiteX4" fmla="*/ 7952 w 8262371"/>
                          <a:gd name="connsiteY4" fmla="*/ 0 h 637639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262371" h="6376394">
                            <a:moveTo>
                              <a:pt x="7952" y="0"/>
                            </a:moveTo>
                            <a:lnTo>
                              <a:pt x="8253427" y="0"/>
                            </a:lnTo>
                            <a:cubicBezTo>
                              <a:pt x="8247247" y="2060278"/>
                              <a:pt x="8284355" y="2920367"/>
                              <a:pt x="8241052" y="2976205"/>
                            </a:cubicBezTo>
                            <a:lnTo>
                              <a:pt x="0" y="6376394"/>
                            </a:lnTo>
                            <a:cubicBezTo>
                              <a:pt x="2651" y="4250929"/>
                              <a:pt x="5301" y="2125465"/>
                              <a:pt x="7952" y="0"/>
                            </a:cubicBezTo>
                            <a:close/>
                          </a:path>
                        </a:pathLst>
                      </a:custGeom>
                      <a:solidFill>
                        <a:srgbClr val="923F98"/>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2E88E4" id="Rectangle 6" o:spid="_x0000_s1026" style="position:absolute;margin-left:-18.4pt;margin-top:-26.65pt;width:649.05pt;height:500.9pt;z-index:25167975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coordsize="8262371,63763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" path="m7952,l8253427,v-6180,2060278,30928,2920367,-12375,2976205l,6376394c2651,4250929,5301,2125465,7952,xe" fillcolor="#923f98" stroked="f" strokeweight="1pt">
              <v:stroke joinstyle="miter"/>
              <v:path arrowok="t" o:connecttype="custom" o:connectlocs="7933,0;8233988,0;8221642,2969247;0,6361486;7933,0" o:connectangles="0,0,0,0,0"/>
              <w10:wrap anchorx="page"/>
            </v:shape>
          </w:pict>
        </mc:Fallback>
      </mc:AlternateContent>
    </w:r>
    <w:r>
      <w:rPr>
        <w:noProof/>
      </w:rPr>
      <w:drawing>
        <wp:anchor distT="0" distB="0" distL="114300" distR="114300" simplePos="0" relativeHeight="251719687" behindDoc="1" locked="0" layoutInCell="1" allowOverlap="1" wp14:anchorId="572EAF66" wp14:editId="4539A1EB">
          <wp:simplePos x="0" y="0"/>
          <wp:positionH relativeFrom="margin">
            <wp:posOffset>-4124642</wp:posOffset>
          </wp:positionH>
          <wp:positionV relativeFrom="paragraph">
            <wp:posOffset>2726373</wp:posOffset>
          </wp:positionV>
          <wp:extent cx="11183047" cy="7463557"/>
          <wp:effectExtent l="0" t="0" r="0" b="4445"/>
          <wp:wrapNone/>
          <wp:docPr id="1617403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919676" name="Picture 2"/>
                  <pic:cNvPicPr/>
                </pic:nvPicPr>
                <pic:blipFill>
                  <a:blip r:embed="rId2">
                    <a:extLst>
                      <a:ext uri="{28A0092B-C50C-407E-A947-70E740481C1C}">
                        <a14:useLocalDpi xmlns:a14="http://schemas.microsoft.com/office/drawing/2010/main" val="0"/>
                      </a:ext>
                    </a:extLst>
                  </a:blip>
                  <a:stretch>
                    <a:fillRect/>
                  </a:stretch>
                </pic:blipFill>
                <pic:spPr>
                  <a:xfrm>
                    <a:off x="0" y="0"/>
                    <a:ext cx="11183047" cy="7463557"/>
                  </a:xfrm>
                  <a:prstGeom prst="rect">
                    <a:avLst/>
                  </a:prstGeom>
                </pic:spPr>
              </pic:pic>
            </a:graphicData>
          </a:graphic>
          <wp14:sizeRelH relativeFrom="margin">
            <wp14:pctWidth>0</wp14:pctWidth>
          </wp14:sizeRelH>
          <wp14:sizeRelV relativeFrom="margin">
            <wp14:pctHeight>0</wp14:pctHeight>
          </wp14:sizeRelV>
        </wp:anchor>
      </w:drawing>
    </w:r>
    <w:r w:rsidR="003B3E8B">
      <w:rPr>
        <w:noProof/>
      </w:rPr>
      <w:drawing>
        <wp:anchor distT="0" distB="0" distL="114300" distR="114300" simplePos="0" relativeHeight="251684871" behindDoc="0" locked="0" layoutInCell="1" allowOverlap="1" wp14:anchorId="3A72F1E2" wp14:editId="34C215C8">
          <wp:simplePos x="0" y="0"/>
          <wp:positionH relativeFrom="page">
            <wp:posOffset>5115702</wp:posOffset>
          </wp:positionH>
          <wp:positionV relativeFrom="paragraph">
            <wp:posOffset>4197331</wp:posOffset>
          </wp:positionV>
          <wp:extent cx="2777490" cy="5774055"/>
          <wp:effectExtent l="0" t="0" r="3810" b="0"/>
          <wp:wrapNone/>
          <wp:docPr id="252821461" name="Picture 20" descr="A blue and black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6278007" name="Picture 20" descr="A blue and black logo&#10;&#10;AI-generated content may be incorrect."/>
                  <pic:cNvPicPr/>
                </pic:nvPicPr>
                <pic:blipFill>
                  <a:blip r:embed="rId3">
                    <a:extLst>
                      <a:ext uri="{28A0092B-C50C-407E-A947-70E740481C1C}">
                        <a14:useLocalDpi xmlns:a14="http://schemas.microsoft.com/office/drawing/2010/main" val="0"/>
                      </a:ext>
                    </a:extLst>
                  </a:blip>
                  <a:stretch>
                    <a:fillRect/>
                  </a:stretch>
                </pic:blipFill>
                <pic:spPr>
                  <a:xfrm>
                    <a:off x="0" y="0"/>
                    <a:ext cx="2777490" cy="5774055"/>
                  </a:xfrm>
                  <a:prstGeom prst="rect">
                    <a:avLst/>
                  </a:prstGeom>
                </pic:spPr>
              </pic:pic>
            </a:graphicData>
          </a:graphic>
          <wp14:sizeRelH relativeFrom="margin">
            <wp14:pctWidth>0</wp14:pctWidth>
          </wp14:sizeRelH>
          <wp14:sizeRelV relativeFrom="margin">
            <wp14:pctHeight>0</wp14:pctHeight>
          </wp14:sizeRelV>
        </wp:anchor>
      </w:drawing>
    </w:r>
    <w:r w:rsidR="0073025D">
      <w:rPr>
        <w:noProof/>
      </w:rPr>
      <mc:AlternateContent>
        <mc:Choice Requires="wpg">
          <w:drawing>
            <wp:anchor distT="0" distB="0" distL="114300" distR="114300" simplePos="0" relativeHeight="251680775" behindDoc="0" locked="0" layoutInCell="1" allowOverlap="1" wp14:anchorId="1CC677F6" wp14:editId="04F4D882">
              <wp:simplePos x="0" y="0"/>
              <wp:positionH relativeFrom="page">
                <wp:align>right</wp:align>
              </wp:positionH>
              <wp:positionV relativeFrom="paragraph">
                <wp:posOffset>-449779</wp:posOffset>
              </wp:positionV>
              <wp:extent cx="7559510" cy="1266825"/>
              <wp:effectExtent l="0" t="0" r="3810" b="9525"/>
              <wp:wrapNone/>
              <wp:docPr id="1521830355" name="Group 3"/>
              <wp:cNvGraphicFramePr/>
              <a:graphic xmlns:a="http://schemas.openxmlformats.org/drawingml/2006/main">
                <a:graphicData uri="http://schemas.microsoft.com/office/word/2010/wordprocessingGroup">
                  <wpg:wgp>
                    <wpg:cNvGrpSpPr/>
                    <wpg:grpSpPr>
                      <a:xfrm>
                        <a:off x="0" y="0"/>
                        <a:ext cx="7559510" cy="1266825"/>
                        <a:chOff x="-320723" y="-27295"/>
                        <a:chExt cx="7559510" cy="1266825"/>
                      </a:xfrm>
                    </wpg:grpSpPr>
                    <wps:wsp>
                      <wps:cNvPr id="614576362" name="Rectangle 3"/>
                      <wps:cNvSpPr/>
                      <wps:spPr>
                        <a:xfrm>
                          <a:off x="-320723" y="-27295"/>
                          <a:ext cx="7559510" cy="1266825"/>
                        </a:xfrm>
                        <a:prstGeom prst="rect">
                          <a:avLst/>
                        </a:prstGeom>
                        <a:solidFill>
                          <a:srgbClr val="C3E5D9"/>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25806950" name="Picture 1"/>
                        <pic:cNvPicPr>
                          <a:picLocks noChangeAspect="1"/>
                        </pic:cNvPicPr>
                      </pic:nvPicPr>
                      <pic:blipFill>
                        <a:blip r:embed="rId4">
                          <a:extLst>
                            <a:ext uri="{28A0092B-C50C-407E-A947-70E740481C1C}">
                              <a14:useLocalDpi xmlns:a14="http://schemas.microsoft.com/office/drawing/2010/main" val="0"/>
                            </a:ext>
                          </a:extLst>
                        </a:blip>
                        <a:stretch>
                          <a:fillRect/>
                        </a:stretch>
                      </pic:blipFill>
                      <pic:spPr>
                        <a:xfrm>
                          <a:off x="327594" y="443553"/>
                          <a:ext cx="1771650" cy="466090"/>
                        </a:xfrm>
                        <a:prstGeom prst="rect">
                          <a:avLst/>
                        </a:prstGeom>
                      </pic:spPr>
                    </pic:pic>
                  </wpg:wgp>
                </a:graphicData>
              </a:graphic>
              <wp14:sizeRelV relativeFrom="margin">
                <wp14:pctHeight>0</wp14:pctHeight>
              </wp14:sizeRelV>
            </wp:anchor>
          </w:drawing>
        </mc:Choice>
        <mc:Fallback>
          <w:pict>
            <v:group w14:anchorId="3463CDB3" id="Group 3" o:spid="_x0000_s1026" style="position:absolute;margin-left:544.05pt;margin-top:-35.4pt;width:595.25pt;height:99.75pt;z-index:251680775;mso-position-horizontal:right;mso-position-horizontal-relative:page;mso-height-relative:margin" coordorigin="-3207,-272" coordsize="75595,126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">
              <v:rect id="Rectangle 3" o:spid="_x0000_s1027" style="position:absolute;left:-3207;top:-272;width:75594;height:1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" fillcolor="#c3e5d9"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8" type="#_x0000_t75" style="position:absolute;left:3275;top:4435;width:17717;height:46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">
                <v:imagedata r:id="rId5" o:title=""/>
              </v:shape>
              <w10:wrap anchorx="page"/>
            </v:group>
          </w:pict>
        </mc:Fallback>
      </mc:AlternateContent>
    </w:r>
    <w:r w:rsidR="00B5293A">
      <w:rPr>
        <w:rFonts w:ascii="Sora SemiBold" w:hAnsi="Sora SemiBold"/>
        <w:noProof/>
      </w:rPr>
      <mc:AlternateContent>
        <mc:Choice Requires="wps">
          <w:drawing>
            <wp:anchor distT="0" distB="0" distL="114300" distR="114300" simplePos="0" relativeHeight="251663367" behindDoc="0" locked="0" layoutInCell="1" allowOverlap="1" wp14:anchorId="4022B949" wp14:editId="0F2AF8FE">
              <wp:simplePos x="0" y="0"/>
              <wp:positionH relativeFrom="margin">
                <wp:posOffset>-11294622</wp:posOffset>
              </wp:positionH>
              <wp:positionV relativeFrom="paragraph">
                <wp:posOffset>798555</wp:posOffset>
              </wp:positionV>
              <wp:extent cx="3603074" cy="5308480"/>
              <wp:effectExtent l="19050" t="19050" r="35560" b="64135"/>
              <wp:wrapNone/>
              <wp:docPr id="734395244" name="Diagonal Stripe 15"/>
              <wp:cNvGraphicFramePr/>
              <a:graphic xmlns:a="http://schemas.openxmlformats.org/drawingml/2006/main">
                <a:graphicData uri="http://schemas.microsoft.com/office/word/2010/wordprocessingShape">
                  <wps:wsp>
                    <wps:cNvSpPr/>
                    <wps:spPr>
                      <a:xfrm>
                        <a:off x="0" y="0"/>
                        <a:ext cx="3603074" cy="5308480"/>
                      </a:xfrm>
                      <a:custGeom>
                        <a:avLst/>
                        <a:gdLst>
                          <a:gd name="connsiteX0" fmla="*/ 0 w 12576175"/>
                          <a:gd name="connsiteY0" fmla="*/ 0 h 5260340"/>
                          <a:gd name="connsiteX1" fmla="*/ 0 w 12576175"/>
                          <a:gd name="connsiteY1" fmla="*/ 0 h 5260340"/>
                          <a:gd name="connsiteX2" fmla="*/ 12576175 w 12576175"/>
                          <a:gd name="connsiteY2" fmla="*/ 0 h 5260340"/>
                          <a:gd name="connsiteX3" fmla="*/ 0 w 12576175"/>
                          <a:gd name="connsiteY3" fmla="*/ 5260340 h 5260340"/>
                          <a:gd name="connsiteX4" fmla="*/ 0 w 12576175"/>
                          <a:gd name="connsiteY4" fmla="*/ 0 h 5260340"/>
                          <a:gd name="connsiteX0" fmla="*/ 0 w 16083649"/>
                          <a:gd name="connsiteY0" fmla="*/ 218364 h 5260340"/>
                          <a:gd name="connsiteX1" fmla="*/ 3507474 w 16083649"/>
                          <a:gd name="connsiteY1" fmla="*/ 0 h 5260340"/>
                          <a:gd name="connsiteX2" fmla="*/ 16083649 w 16083649"/>
                          <a:gd name="connsiteY2" fmla="*/ 0 h 5260340"/>
                          <a:gd name="connsiteX3" fmla="*/ 3507474 w 16083649"/>
                          <a:gd name="connsiteY3" fmla="*/ 5260340 h 5260340"/>
                          <a:gd name="connsiteX4" fmla="*/ 0 w 16083649"/>
                          <a:gd name="connsiteY4" fmla="*/ 218364 h 5260340"/>
                          <a:gd name="connsiteX0" fmla="*/ 0 w 16083649"/>
                          <a:gd name="connsiteY0" fmla="*/ 266131 h 5308107"/>
                          <a:gd name="connsiteX1" fmla="*/ 3603006 w 16083649"/>
                          <a:gd name="connsiteY1" fmla="*/ 0 h 5308107"/>
                          <a:gd name="connsiteX2" fmla="*/ 16083649 w 16083649"/>
                          <a:gd name="connsiteY2" fmla="*/ 47767 h 5308107"/>
                          <a:gd name="connsiteX3" fmla="*/ 3507474 w 16083649"/>
                          <a:gd name="connsiteY3" fmla="*/ 5308107 h 5308107"/>
                          <a:gd name="connsiteX4" fmla="*/ 0 w 16083649"/>
                          <a:gd name="connsiteY4" fmla="*/ 266131 h 5308107"/>
                          <a:gd name="connsiteX0" fmla="*/ 0 w 15503629"/>
                          <a:gd name="connsiteY0" fmla="*/ 266131 h 5308107"/>
                          <a:gd name="connsiteX1" fmla="*/ 3603006 w 15503629"/>
                          <a:gd name="connsiteY1" fmla="*/ 0 h 5308107"/>
                          <a:gd name="connsiteX2" fmla="*/ 15503629 w 15503629"/>
                          <a:gd name="connsiteY2" fmla="*/ 197896 h 5308107"/>
                          <a:gd name="connsiteX3" fmla="*/ 3507474 w 15503629"/>
                          <a:gd name="connsiteY3" fmla="*/ 5308107 h 5308107"/>
                          <a:gd name="connsiteX4" fmla="*/ 0 w 15503629"/>
                          <a:gd name="connsiteY4" fmla="*/ 266131 h 5308107"/>
                          <a:gd name="connsiteX0" fmla="*/ 0 w 3603006"/>
                          <a:gd name="connsiteY0" fmla="*/ 266131 h 5308107"/>
                          <a:gd name="connsiteX1" fmla="*/ 3603006 w 3603006"/>
                          <a:gd name="connsiteY1" fmla="*/ 0 h 5308107"/>
                          <a:gd name="connsiteX2" fmla="*/ 3507474 w 3603006"/>
                          <a:gd name="connsiteY2" fmla="*/ 5308107 h 5308107"/>
                          <a:gd name="connsiteX3" fmla="*/ 0 w 3603006"/>
                          <a:gd name="connsiteY3" fmla="*/ 266131 h 5308107"/>
                        </a:gdLst>
                        <a:ahLst/>
                        <a:cxnLst>
                          <a:cxn ang="0">
                            <a:pos x="connsiteX0" y="connsiteY0"/>
                          </a:cxn>
                          <a:cxn ang="0">
                            <a:pos x="connsiteX1" y="connsiteY1"/>
                          </a:cxn>
                          <a:cxn ang="0">
                            <a:pos x="connsiteX2" y="connsiteY2"/>
                          </a:cxn>
                          <a:cxn ang="0">
                            <a:pos x="connsiteX3" y="connsiteY3"/>
                          </a:cxn>
                        </a:cxnLst>
                        <a:rect l="l" t="t" r="r" b="b"/>
                        <a:pathLst>
                          <a:path w="3603006" h="5308107">
                            <a:moveTo>
                              <a:pt x="0" y="266131"/>
                            </a:moveTo>
                            <a:lnTo>
                              <a:pt x="3603006" y="0"/>
                            </a:lnTo>
                            <a:lnTo>
                              <a:pt x="3507474" y="5308107"/>
                            </a:lnTo>
                            <a:lnTo>
                              <a:pt x="0" y="266131"/>
                            </a:lnTo>
                            <a:close/>
                          </a:path>
                        </a:pathLst>
                      </a:cu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2437DA" id="Diagonal Stripe 15" o:spid="_x0000_s1026" style="position:absolute;margin-left:-889.35pt;margin-top:62.9pt;width:283.7pt;height:418pt;z-index:25166336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3603006,53081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" path="m,266131l3603006,r-95532,5308107l,266131xe" fillcolor="#923f98 [3204]" strokecolor="#150916 [484]" strokeweight="1pt">
              <v:stroke joinstyle="miter"/>
              <v:path arrowok="t" o:connecttype="custom" o:connectlocs="0,266150;3603074,0;3507540,5308480;0,266150" o:connectangles="0,0,0,0"/>
              <w10:wrap anchorx="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F6F9E5" w14:textId="77777777" w:rsidR="00514432" w:rsidRDefault="009D051A" w:rsidP="001366B2">
    <w:pPr>
      <w:pStyle w:val="Header"/>
    </w:pPr>
    <w:r>
      <w:rPr>
        <w:noProof/>
      </w:rPr>
      <w:drawing>
        <wp:anchor distT="0" distB="0" distL="114300" distR="114300" simplePos="0" relativeHeight="251675655" behindDoc="1" locked="0" layoutInCell="1" allowOverlap="1" wp14:anchorId="5B10197D" wp14:editId="13AEB079">
          <wp:simplePos x="0" y="0"/>
          <wp:positionH relativeFrom="column">
            <wp:posOffset>4366895</wp:posOffset>
          </wp:positionH>
          <wp:positionV relativeFrom="paragraph">
            <wp:posOffset>231140</wp:posOffset>
          </wp:positionV>
          <wp:extent cx="1616710" cy="248285"/>
          <wp:effectExtent l="0" t="0" r="2540" b="0"/>
          <wp:wrapNone/>
          <wp:docPr id="38028033" name="Picture 16" descr="Blue text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0035691" name="Picture 16" descr="Blue text on a black background&#10;&#10;AI-generated content may be incorrect."/>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616710" cy="248285"/>
                  </a:xfrm>
                  <a:prstGeom prst="rect">
                    <a:avLst/>
                  </a:prstGeom>
                </pic:spPr>
              </pic:pic>
            </a:graphicData>
          </a:graphic>
          <wp14:sizeRelV relativeFrom="margin">
            <wp14:pctHeight>0</wp14:pctHeight>
          </wp14:sizeRelV>
        </wp:anchor>
      </w:drawing>
    </w:r>
    <w:r>
      <w:rPr>
        <w:noProof/>
      </w:rPr>
      <w:drawing>
        <wp:anchor distT="0" distB="0" distL="114300" distR="114300" simplePos="0" relativeHeight="251674631" behindDoc="1" locked="0" layoutInCell="1" allowOverlap="1" wp14:anchorId="2FB4C030" wp14:editId="443DCE0D">
          <wp:simplePos x="0" y="0"/>
          <wp:positionH relativeFrom="column">
            <wp:posOffset>4445</wp:posOffset>
          </wp:positionH>
          <wp:positionV relativeFrom="paragraph">
            <wp:posOffset>240665</wp:posOffset>
          </wp:positionV>
          <wp:extent cx="1036320" cy="272415"/>
          <wp:effectExtent l="0" t="0" r="0" b="0"/>
          <wp:wrapNone/>
          <wp:docPr id="1887203335" name="Graphic 7" descr="A blue text on a black background&#10;&#10;AI-generated content may be incorrect.">
            <a:extLst xmlns:a="http://schemas.openxmlformats.org/drawingml/2006/main">
              <a:ext uri="{FF2B5EF4-FFF2-40B4-BE49-F238E27FC236}">
                <a16:creationId xmlns:a16="http://schemas.microsoft.com/office/drawing/2014/main" id="{8D8152BA-93C3-4082-9C6D-CF6709489E3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2835448" name="Graphic 7" descr="A blue text on a black background&#10;&#10;AI-generated content may be incorrect.">
                    <a:extLst>
                      <a:ext uri="{FF2B5EF4-FFF2-40B4-BE49-F238E27FC236}">
                        <a16:creationId xmlns:a16="http://schemas.microsoft.com/office/drawing/2014/main" id="{8D8152BA-93C3-4082-9C6D-CF6709489E3B}"/>
                      </a:ext>
                    </a:extLst>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1036320" cy="27241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1908E1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72079A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E6C0FCD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94B4519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59B4C59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FAA0A2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1FCBC5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8"/>
    <w:multiLevelType w:val="singleLevel"/>
    <w:tmpl w:val="28DCCDBA"/>
    <w:lvl w:ilvl="0">
      <w:start w:val="1"/>
      <w:numFmt w:val="decimal"/>
      <w:pStyle w:val="ListNumber"/>
      <w:lvlText w:val="%1."/>
      <w:lvlJc w:val="left"/>
      <w:pPr>
        <w:tabs>
          <w:tab w:val="num" w:pos="360"/>
        </w:tabs>
        <w:ind w:left="360" w:hanging="360"/>
      </w:pPr>
    </w:lvl>
  </w:abstractNum>
  <w:abstractNum w:abstractNumId="8" w15:restartNumberingAfterBreak="0">
    <w:nsid w:val="0178155B"/>
    <w:multiLevelType w:val="hybridMultilevel"/>
    <w:tmpl w:val="171E1B6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02965430"/>
    <w:multiLevelType w:val="hybridMultilevel"/>
    <w:tmpl w:val="7BE435DE"/>
    <w:lvl w:ilvl="0" w:tplc="D262A642">
      <w:start w:val="1"/>
      <w:numFmt w:val="bullet"/>
      <w:pStyle w:val="ListBullet"/>
      <w:lvlText w:val=""/>
      <w:lvlJc w:val="left"/>
      <w:pPr>
        <w:ind w:left="0" w:firstLine="0"/>
      </w:pPr>
      <w:rPr>
        <w:rFonts w:ascii="Symbol" w:hAnsi="Symbol" w:hint="default"/>
        <w:color w:val="0602F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5F344CD"/>
    <w:multiLevelType w:val="hybridMultilevel"/>
    <w:tmpl w:val="418E71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3495DBC"/>
    <w:multiLevelType w:val="multilevel"/>
    <w:tmpl w:val="5A6C5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7371D17"/>
    <w:multiLevelType w:val="multilevel"/>
    <w:tmpl w:val="DA3A6F24"/>
    <w:styleLink w:val="CurrentList1"/>
    <w:lvl w:ilvl="0">
      <w:start w:val="1"/>
      <w:numFmt w:val="bullet"/>
      <w:lvlText w:val=""/>
      <w:lvlJc w:val="left"/>
      <w:pPr>
        <w:ind w:left="720" w:hanging="360"/>
      </w:pPr>
      <w:rPr>
        <w:rFonts w:ascii="Symbol" w:hAnsi="Symbol" w:hint="default"/>
        <w:color w:val="041243" w:themeColor="text1"/>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2FBF6C3B"/>
    <w:multiLevelType w:val="hybridMultilevel"/>
    <w:tmpl w:val="61F6BA5C"/>
    <w:lvl w:ilvl="0" w:tplc="FFFFFFFF">
      <w:start w:val="1"/>
      <w:numFmt w:val="bullet"/>
      <w:lvlText w:val=""/>
      <w:lvlJc w:val="left"/>
      <w:pPr>
        <w:ind w:left="360" w:hanging="360"/>
      </w:pPr>
      <w:rPr>
        <w:rFonts w:ascii="Symbol" w:hAnsi="Symbol" w:hint="default"/>
      </w:rPr>
    </w:lvl>
    <w:lvl w:ilvl="1" w:tplc="0C090001">
      <w:start w:val="1"/>
      <w:numFmt w:val="bullet"/>
      <w:lvlText w:val=""/>
      <w:lvlJc w:val="left"/>
      <w:pPr>
        <w:ind w:left="1080" w:hanging="360"/>
      </w:pPr>
      <w:rPr>
        <w:rFonts w:ascii="Symbol" w:hAnsi="Symbo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4" w15:restartNumberingAfterBreak="0">
    <w:nsid w:val="30031F85"/>
    <w:multiLevelType w:val="hybridMultilevel"/>
    <w:tmpl w:val="E482FC2C"/>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328254AF"/>
    <w:multiLevelType w:val="multilevel"/>
    <w:tmpl w:val="E856C992"/>
    <w:styleLink w:val="CurrentList2"/>
    <w:lvl w:ilvl="0">
      <w:start w:val="1"/>
      <w:numFmt w:val="bullet"/>
      <w:lvlText w:val="‣"/>
      <w:lvlJc w:val="left"/>
      <w:pPr>
        <w:ind w:left="644" w:hanging="360"/>
      </w:pPr>
      <w:rPr>
        <w:rFonts w:ascii="Inter SemiBold" w:hAnsi="Inter SemiBold" w:hint="default"/>
        <w:b/>
        <w:i w:val="0"/>
        <w:color w:val="041243" w:themeColor="text1"/>
        <w:sz w:val="28"/>
      </w:rPr>
    </w:lvl>
    <w:lvl w:ilvl="1">
      <w:start w:val="1"/>
      <w:numFmt w:val="bullet"/>
      <w:lvlText w:val="o"/>
      <w:lvlJc w:val="left"/>
      <w:pPr>
        <w:ind w:left="1610" w:hanging="360"/>
      </w:pPr>
      <w:rPr>
        <w:rFonts w:ascii="Courier New" w:hAnsi="Courier New" w:cs="Courier New" w:hint="default"/>
      </w:rPr>
    </w:lvl>
    <w:lvl w:ilvl="2">
      <w:start w:val="1"/>
      <w:numFmt w:val="bullet"/>
      <w:lvlText w:val=""/>
      <w:lvlJc w:val="left"/>
      <w:pPr>
        <w:ind w:left="2330" w:hanging="360"/>
      </w:pPr>
      <w:rPr>
        <w:rFonts w:ascii="Wingdings" w:hAnsi="Wingdings" w:hint="default"/>
      </w:rPr>
    </w:lvl>
    <w:lvl w:ilvl="3">
      <w:start w:val="1"/>
      <w:numFmt w:val="bullet"/>
      <w:lvlText w:val=""/>
      <w:lvlJc w:val="left"/>
      <w:pPr>
        <w:ind w:left="3050" w:hanging="360"/>
      </w:pPr>
      <w:rPr>
        <w:rFonts w:ascii="Symbol" w:hAnsi="Symbol" w:hint="default"/>
      </w:rPr>
    </w:lvl>
    <w:lvl w:ilvl="4">
      <w:start w:val="1"/>
      <w:numFmt w:val="bullet"/>
      <w:lvlText w:val="o"/>
      <w:lvlJc w:val="left"/>
      <w:pPr>
        <w:ind w:left="3770" w:hanging="360"/>
      </w:pPr>
      <w:rPr>
        <w:rFonts w:ascii="Courier New" w:hAnsi="Courier New" w:cs="Courier New" w:hint="default"/>
      </w:rPr>
    </w:lvl>
    <w:lvl w:ilvl="5">
      <w:start w:val="1"/>
      <w:numFmt w:val="bullet"/>
      <w:lvlText w:val=""/>
      <w:lvlJc w:val="left"/>
      <w:pPr>
        <w:ind w:left="4490" w:hanging="360"/>
      </w:pPr>
      <w:rPr>
        <w:rFonts w:ascii="Wingdings" w:hAnsi="Wingdings" w:hint="default"/>
      </w:rPr>
    </w:lvl>
    <w:lvl w:ilvl="6">
      <w:start w:val="1"/>
      <w:numFmt w:val="bullet"/>
      <w:lvlText w:val=""/>
      <w:lvlJc w:val="left"/>
      <w:pPr>
        <w:ind w:left="5210" w:hanging="360"/>
      </w:pPr>
      <w:rPr>
        <w:rFonts w:ascii="Symbol" w:hAnsi="Symbol" w:hint="default"/>
      </w:rPr>
    </w:lvl>
    <w:lvl w:ilvl="7">
      <w:start w:val="1"/>
      <w:numFmt w:val="bullet"/>
      <w:lvlText w:val="o"/>
      <w:lvlJc w:val="left"/>
      <w:pPr>
        <w:ind w:left="5930" w:hanging="360"/>
      </w:pPr>
      <w:rPr>
        <w:rFonts w:ascii="Courier New" w:hAnsi="Courier New" w:cs="Courier New" w:hint="default"/>
      </w:rPr>
    </w:lvl>
    <w:lvl w:ilvl="8">
      <w:start w:val="1"/>
      <w:numFmt w:val="bullet"/>
      <w:lvlText w:val=""/>
      <w:lvlJc w:val="left"/>
      <w:pPr>
        <w:ind w:left="6650" w:hanging="360"/>
      </w:pPr>
      <w:rPr>
        <w:rFonts w:ascii="Wingdings" w:hAnsi="Wingdings" w:hint="default"/>
      </w:rPr>
    </w:lvl>
  </w:abstractNum>
  <w:abstractNum w:abstractNumId="16" w15:restartNumberingAfterBreak="0">
    <w:nsid w:val="34DC1EF3"/>
    <w:multiLevelType w:val="hybridMultilevel"/>
    <w:tmpl w:val="F53A454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3DBA5390"/>
    <w:multiLevelType w:val="hybridMultilevel"/>
    <w:tmpl w:val="2B1404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F7068DE"/>
    <w:multiLevelType w:val="hybridMultilevel"/>
    <w:tmpl w:val="A5C01E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795651D"/>
    <w:multiLevelType w:val="hybridMultilevel"/>
    <w:tmpl w:val="C6F8CA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BAE1F84"/>
    <w:multiLevelType w:val="hybridMultilevel"/>
    <w:tmpl w:val="84D8CDF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53547F0B"/>
    <w:multiLevelType w:val="hybridMultilevel"/>
    <w:tmpl w:val="0F56951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2" w15:restartNumberingAfterBreak="0">
    <w:nsid w:val="55FE400C"/>
    <w:multiLevelType w:val="hybridMultilevel"/>
    <w:tmpl w:val="818E99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89E4479"/>
    <w:multiLevelType w:val="hybridMultilevel"/>
    <w:tmpl w:val="2BE68B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9326D7D"/>
    <w:multiLevelType w:val="hybridMultilevel"/>
    <w:tmpl w:val="7E1A491E"/>
    <w:lvl w:ilvl="0" w:tplc="8E502E86">
      <w:start w:val="1"/>
      <w:numFmt w:val="bullet"/>
      <w:pStyle w:val="ListBullet2"/>
      <w:lvlText w:val="‣"/>
      <w:lvlJc w:val="left"/>
      <w:pPr>
        <w:ind w:left="284" w:firstLine="283"/>
      </w:pPr>
      <w:rPr>
        <w:rFonts w:ascii="Inter SemiBold" w:hAnsi="Inter SemiBold" w:hint="default"/>
        <w:b/>
        <w:i w:val="0"/>
        <w:color w:val="0602FF"/>
        <w:sz w:val="28"/>
      </w:rPr>
    </w:lvl>
    <w:lvl w:ilvl="1" w:tplc="0C090003" w:tentative="1">
      <w:start w:val="1"/>
      <w:numFmt w:val="bullet"/>
      <w:lvlText w:val="o"/>
      <w:lvlJc w:val="left"/>
      <w:pPr>
        <w:ind w:left="1610" w:hanging="360"/>
      </w:pPr>
      <w:rPr>
        <w:rFonts w:ascii="Courier New" w:hAnsi="Courier New" w:cs="Courier New" w:hint="default"/>
      </w:rPr>
    </w:lvl>
    <w:lvl w:ilvl="2" w:tplc="0C090005" w:tentative="1">
      <w:start w:val="1"/>
      <w:numFmt w:val="bullet"/>
      <w:lvlText w:val=""/>
      <w:lvlJc w:val="left"/>
      <w:pPr>
        <w:ind w:left="2330" w:hanging="360"/>
      </w:pPr>
      <w:rPr>
        <w:rFonts w:ascii="Wingdings" w:hAnsi="Wingdings" w:hint="default"/>
      </w:rPr>
    </w:lvl>
    <w:lvl w:ilvl="3" w:tplc="0C090001" w:tentative="1">
      <w:start w:val="1"/>
      <w:numFmt w:val="bullet"/>
      <w:lvlText w:val=""/>
      <w:lvlJc w:val="left"/>
      <w:pPr>
        <w:ind w:left="3050" w:hanging="360"/>
      </w:pPr>
      <w:rPr>
        <w:rFonts w:ascii="Symbol" w:hAnsi="Symbol" w:hint="default"/>
      </w:rPr>
    </w:lvl>
    <w:lvl w:ilvl="4" w:tplc="0C090003" w:tentative="1">
      <w:start w:val="1"/>
      <w:numFmt w:val="bullet"/>
      <w:lvlText w:val="o"/>
      <w:lvlJc w:val="left"/>
      <w:pPr>
        <w:ind w:left="3770" w:hanging="360"/>
      </w:pPr>
      <w:rPr>
        <w:rFonts w:ascii="Courier New" w:hAnsi="Courier New" w:cs="Courier New" w:hint="default"/>
      </w:rPr>
    </w:lvl>
    <w:lvl w:ilvl="5" w:tplc="0C090005" w:tentative="1">
      <w:start w:val="1"/>
      <w:numFmt w:val="bullet"/>
      <w:lvlText w:val=""/>
      <w:lvlJc w:val="left"/>
      <w:pPr>
        <w:ind w:left="4490" w:hanging="360"/>
      </w:pPr>
      <w:rPr>
        <w:rFonts w:ascii="Wingdings" w:hAnsi="Wingdings" w:hint="default"/>
      </w:rPr>
    </w:lvl>
    <w:lvl w:ilvl="6" w:tplc="0C090001" w:tentative="1">
      <w:start w:val="1"/>
      <w:numFmt w:val="bullet"/>
      <w:lvlText w:val=""/>
      <w:lvlJc w:val="left"/>
      <w:pPr>
        <w:ind w:left="5210" w:hanging="360"/>
      </w:pPr>
      <w:rPr>
        <w:rFonts w:ascii="Symbol" w:hAnsi="Symbol" w:hint="default"/>
      </w:rPr>
    </w:lvl>
    <w:lvl w:ilvl="7" w:tplc="0C090003" w:tentative="1">
      <w:start w:val="1"/>
      <w:numFmt w:val="bullet"/>
      <w:lvlText w:val="o"/>
      <w:lvlJc w:val="left"/>
      <w:pPr>
        <w:ind w:left="5930" w:hanging="360"/>
      </w:pPr>
      <w:rPr>
        <w:rFonts w:ascii="Courier New" w:hAnsi="Courier New" w:cs="Courier New" w:hint="default"/>
      </w:rPr>
    </w:lvl>
    <w:lvl w:ilvl="8" w:tplc="0C090005" w:tentative="1">
      <w:start w:val="1"/>
      <w:numFmt w:val="bullet"/>
      <w:lvlText w:val=""/>
      <w:lvlJc w:val="left"/>
      <w:pPr>
        <w:ind w:left="6650" w:hanging="360"/>
      </w:pPr>
      <w:rPr>
        <w:rFonts w:ascii="Wingdings" w:hAnsi="Wingdings" w:hint="default"/>
      </w:rPr>
    </w:lvl>
  </w:abstractNum>
  <w:abstractNum w:abstractNumId="25" w15:restartNumberingAfterBreak="0">
    <w:nsid w:val="767E00AB"/>
    <w:multiLevelType w:val="hybridMultilevel"/>
    <w:tmpl w:val="BC34C63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4046"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7DC0A84"/>
    <w:multiLevelType w:val="hybridMultilevel"/>
    <w:tmpl w:val="4B22C884"/>
    <w:lvl w:ilvl="0" w:tplc="033C5A6C">
      <w:start w:val="1500"/>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7CDD7FD4"/>
    <w:multiLevelType w:val="hybridMultilevel"/>
    <w:tmpl w:val="7D6CF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997413296">
    <w:abstractNumId w:val="24"/>
  </w:num>
  <w:num w:numId="2" w16cid:durableId="1879200332">
    <w:abstractNumId w:val="9"/>
  </w:num>
  <w:num w:numId="3" w16cid:durableId="561331349">
    <w:abstractNumId w:val="12"/>
  </w:num>
  <w:num w:numId="4" w16cid:durableId="2066175339">
    <w:abstractNumId w:val="15"/>
  </w:num>
  <w:num w:numId="5" w16cid:durableId="1729918264">
    <w:abstractNumId w:val="21"/>
  </w:num>
  <w:num w:numId="6" w16cid:durableId="866262537">
    <w:abstractNumId w:val="23"/>
  </w:num>
  <w:num w:numId="7" w16cid:durableId="1388341009">
    <w:abstractNumId w:val="17"/>
  </w:num>
  <w:num w:numId="8" w16cid:durableId="1680815759">
    <w:abstractNumId w:val="18"/>
  </w:num>
  <w:num w:numId="9" w16cid:durableId="2053528320">
    <w:abstractNumId w:val="25"/>
  </w:num>
  <w:num w:numId="10" w16cid:durableId="992182098">
    <w:abstractNumId w:val="19"/>
  </w:num>
  <w:num w:numId="11" w16cid:durableId="391582979">
    <w:abstractNumId w:val="22"/>
  </w:num>
  <w:num w:numId="12" w16cid:durableId="1744059959">
    <w:abstractNumId w:val="27"/>
  </w:num>
  <w:num w:numId="13" w16cid:durableId="105395647">
    <w:abstractNumId w:val="10"/>
  </w:num>
  <w:num w:numId="14" w16cid:durableId="699746421">
    <w:abstractNumId w:val="8"/>
  </w:num>
  <w:num w:numId="15" w16cid:durableId="655690106">
    <w:abstractNumId w:val="14"/>
  </w:num>
  <w:num w:numId="16" w16cid:durableId="1661687994">
    <w:abstractNumId w:val="13"/>
  </w:num>
  <w:num w:numId="17" w16cid:durableId="705301148">
    <w:abstractNumId w:val="11"/>
  </w:num>
  <w:num w:numId="18" w16cid:durableId="1093941957">
    <w:abstractNumId w:val="20"/>
  </w:num>
  <w:num w:numId="19" w16cid:durableId="41640000">
    <w:abstractNumId w:val="16"/>
  </w:num>
  <w:num w:numId="20" w16cid:durableId="1797336911">
    <w:abstractNumId w:val="6"/>
  </w:num>
  <w:num w:numId="21" w16cid:durableId="90391909">
    <w:abstractNumId w:val="5"/>
  </w:num>
  <w:num w:numId="22" w16cid:durableId="1212038162">
    <w:abstractNumId w:val="4"/>
  </w:num>
  <w:num w:numId="23" w16cid:durableId="580407651">
    <w:abstractNumId w:val="7"/>
  </w:num>
  <w:num w:numId="24" w16cid:durableId="1222792299">
    <w:abstractNumId w:val="3"/>
  </w:num>
  <w:num w:numId="25" w16cid:durableId="1452047234">
    <w:abstractNumId w:val="2"/>
  </w:num>
  <w:num w:numId="26" w16cid:durableId="971254920">
    <w:abstractNumId w:val="1"/>
  </w:num>
  <w:num w:numId="27" w16cid:durableId="743112961">
    <w:abstractNumId w:val="0"/>
  </w:num>
  <w:num w:numId="28" w16cid:durableId="211520036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1134"/>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39CE"/>
    <w:rsid w:val="000034BF"/>
    <w:rsid w:val="000049B3"/>
    <w:rsid w:val="000068BF"/>
    <w:rsid w:val="00006FA5"/>
    <w:rsid w:val="000071FB"/>
    <w:rsid w:val="0001117E"/>
    <w:rsid w:val="000117C7"/>
    <w:rsid w:val="00015FBF"/>
    <w:rsid w:val="00020304"/>
    <w:rsid w:val="0002051A"/>
    <w:rsid w:val="00023BAA"/>
    <w:rsid w:val="000277F0"/>
    <w:rsid w:val="000301B1"/>
    <w:rsid w:val="0005055E"/>
    <w:rsid w:val="00053AC3"/>
    <w:rsid w:val="00055C89"/>
    <w:rsid w:val="00062518"/>
    <w:rsid w:val="0007500E"/>
    <w:rsid w:val="000770C3"/>
    <w:rsid w:val="000813B9"/>
    <w:rsid w:val="000827CE"/>
    <w:rsid w:val="000837BC"/>
    <w:rsid w:val="00087EE8"/>
    <w:rsid w:val="00091D03"/>
    <w:rsid w:val="000931FC"/>
    <w:rsid w:val="00097775"/>
    <w:rsid w:val="000A1E61"/>
    <w:rsid w:val="000A7055"/>
    <w:rsid w:val="000B03B8"/>
    <w:rsid w:val="000B18A6"/>
    <w:rsid w:val="000B23C2"/>
    <w:rsid w:val="000B5A61"/>
    <w:rsid w:val="000C4E66"/>
    <w:rsid w:val="000E342F"/>
    <w:rsid w:val="000F02DB"/>
    <w:rsid w:val="000F1664"/>
    <w:rsid w:val="001046D3"/>
    <w:rsid w:val="00104D92"/>
    <w:rsid w:val="0010518B"/>
    <w:rsid w:val="0010607F"/>
    <w:rsid w:val="00110483"/>
    <w:rsid w:val="00113728"/>
    <w:rsid w:val="00116663"/>
    <w:rsid w:val="00120E30"/>
    <w:rsid w:val="00125053"/>
    <w:rsid w:val="00126EE2"/>
    <w:rsid w:val="001366B2"/>
    <w:rsid w:val="001419AC"/>
    <w:rsid w:val="00143E92"/>
    <w:rsid w:val="0014469C"/>
    <w:rsid w:val="00144BC5"/>
    <w:rsid w:val="00146227"/>
    <w:rsid w:val="00146436"/>
    <w:rsid w:val="001465AB"/>
    <w:rsid w:val="00146D6B"/>
    <w:rsid w:val="00153E8E"/>
    <w:rsid w:val="00166D61"/>
    <w:rsid w:val="00167997"/>
    <w:rsid w:val="001704D4"/>
    <w:rsid w:val="00173732"/>
    <w:rsid w:val="00176653"/>
    <w:rsid w:val="0017784C"/>
    <w:rsid w:val="00186C72"/>
    <w:rsid w:val="00191059"/>
    <w:rsid w:val="001918E5"/>
    <w:rsid w:val="001928FB"/>
    <w:rsid w:val="00193DA4"/>
    <w:rsid w:val="00196FF0"/>
    <w:rsid w:val="001A07EA"/>
    <w:rsid w:val="001A31C7"/>
    <w:rsid w:val="001A4F9B"/>
    <w:rsid w:val="001B0062"/>
    <w:rsid w:val="001B2975"/>
    <w:rsid w:val="001B566F"/>
    <w:rsid w:val="001C0EF7"/>
    <w:rsid w:val="001C1E73"/>
    <w:rsid w:val="001C7A35"/>
    <w:rsid w:val="001D6854"/>
    <w:rsid w:val="001E26D5"/>
    <w:rsid w:val="001E6509"/>
    <w:rsid w:val="001E7A38"/>
    <w:rsid w:val="001F0A84"/>
    <w:rsid w:val="001F3167"/>
    <w:rsid w:val="00201F17"/>
    <w:rsid w:val="002105B7"/>
    <w:rsid w:val="0022283B"/>
    <w:rsid w:val="002275CD"/>
    <w:rsid w:val="00237E64"/>
    <w:rsid w:val="00243E9A"/>
    <w:rsid w:val="00251A1C"/>
    <w:rsid w:val="00253B3A"/>
    <w:rsid w:val="00256C5F"/>
    <w:rsid w:val="00263CE7"/>
    <w:rsid w:val="00263DFB"/>
    <w:rsid w:val="00272F1C"/>
    <w:rsid w:val="0028372F"/>
    <w:rsid w:val="00291A68"/>
    <w:rsid w:val="002927BF"/>
    <w:rsid w:val="00293DD0"/>
    <w:rsid w:val="00293F52"/>
    <w:rsid w:val="002A530E"/>
    <w:rsid w:val="002B269C"/>
    <w:rsid w:val="002B2E90"/>
    <w:rsid w:val="002B3579"/>
    <w:rsid w:val="002D3BA2"/>
    <w:rsid w:val="002D3FA4"/>
    <w:rsid w:val="002E3A98"/>
    <w:rsid w:val="002E584C"/>
    <w:rsid w:val="002F1745"/>
    <w:rsid w:val="00305D92"/>
    <w:rsid w:val="00317A41"/>
    <w:rsid w:val="00321EFD"/>
    <w:rsid w:val="00322489"/>
    <w:rsid w:val="00324E86"/>
    <w:rsid w:val="0033035A"/>
    <w:rsid w:val="00331589"/>
    <w:rsid w:val="00336A7E"/>
    <w:rsid w:val="00336F00"/>
    <w:rsid w:val="003655E8"/>
    <w:rsid w:val="0037381B"/>
    <w:rsid w:val="003753E8"/>
    <w:rsid w:val="00375E4B"/>
    <w:rsid w:val="003765F1"/>
    <w:rsid w:val="003870B2"/>
    <w:rsid w:val="0038724D"/>
    <w:rsid w:val="00393008"/>
    <w:rsid w:val="00393645"/>
    <w:rsid w:val="003A4798"/>
    <w:rsid w:val="003A759B"/>
    <w:rsid w:val="003B3E8B"/>
    <w:rsid w:val="003B551E"/>
    <w:rsid w:val="003C288F"/>
    <w:rsid w:val="003D258A"/>
    <w:rsid w:val="003D7A03"/>
    <w:rsid w:val="003E52F3"/>
    <w:rsid w:val="003E70A4"/>
    <w:rsid w:val="003F1015"/>
    <w:rsid w:val="003F191E"/>
    <w:rsid w:val="003F3F3C"/>
    <w:rsid w:val="003F4279"/>
    <w:rsid w:val="003F7409"/>
    <w:rsid w:val="004045CA"/>
    <w:rsid w:val="00411B18"/>
    <w:rsid w:val="004138FF"/>
    <w:rsid w:val="00414B5C"/>
    <w:rsid w:val="0042609B"/>
    <w:rsid w:val="004338BC"/>
    <w:rsid w:val="0043767A"/>
    <w:rsid w:val="00441B92"/>
    <w:rsid w:val="00443B36"/>
    <w:rsid w:val="00445134"/>
    <w:rsid w:val="0045594A"/>
    <w:rsid w:val="0047529C"/>
    <w:rsid w:val="00481E8F"/>
    <w:rsid w:val="0048228C"/>
    <w:rsid w:val="004967AE"/>
    <w:rsid w:val="0049734D"/>
    <w:rsid w:val="004A4C54"/>
    <w:rsid w:val="004A50BF"/>
    <w:rsid w:val="004B0EE7"/>
    <w:rsid w:val="004B4CD7"/>
    <w:rsid w:val="004B642A"/>
    <w:rsid w:val="004D2A8B"/>
    <w:rsid w:val="004E03AD"/>
    <w:rsid w:val="004E27F6"/>
    <w:rsid w:val="004E5E72"/>
    <w:rsid w:val="004E738F"/>
    <w:rsid w:val="004F2F39"/>
    <w:rsid w:val="004F6EF6"/>
    <w:rsid w:val="004F74BB"/>
    <w:rsid w:val="00500FCC"/>
    <w:rsid w:val="005131D0"/>
    <w:rsid w:val="00514432"/>
    <w:rsid w:val="00517B4B"/>
    <w:rsid w:val="005322D8"/>
    <w:rsid w:val="005453FE"/>
    <w:rsid w:val="00546777"/>
    <w:rsid w:val="00551F9F"/>
    <w:rsid w:val="00552DAD"/>
    <w:rsid w:val="00554501"/>
    <w:rsid w:val="00554DA8"/>
    <w:rsid w:val="005639A0"/>
    <w:rsid w:val="0056763A"/>
    <w:rsid w:val="005712A3"/>
    <w:rsid w:val="00571EBB"/>
    <w:rsid w:val="00572FD7"/>
    <w:rsid w:val="00574E23"/>
    <w:rsid w:val="00575B55"/>
    <w:rsid w:val="005806FC"/>
    <w:rsid w:val="00580835"/>
    <w:rsid w:val="0058501B"/>
    <w:rsid w:val="005A57B3"/>
    <w:rsid w:val="005D4CD3"/>
    <w:rsid w:val="005E40D2"/>
    <w:rsid w:val="00602211"/>
    <w:rsid w:val="00604BF9"/>
    <w:rsid w:val="00606EC2"/>
    <w:rsid w:val="0060702B"/>
    <w:rsid w:val="006161CE"/>
    <w:rsid w:val="0061731F"/>
    <w:rsid w:val="00620B97"/>
    <w:rsid w:val="0063208D"/>
    <w:rsid w:val="006339CE"/>
    <w:rsid w:val="00634918"/>
    <w:rsid w:val="006453F8"/>
    <w:rsid w:val="00650D1A"/>
    <w:rsid w:val="006565B1"/>
    <w:rsid w:val="006600D9"/>
    <w:rsid w:val="00664807"/>
    <w:rsid w:val="00667F40"/>
    <w:rsid w:val="0067176C"/>
    <w:rsid w:val="00671A7D"/>
    <w:rsid w:val="00675598"/>
    <w:rsid w:val="006830BC"/>
    <w:rsid w:val="00684DDB"/>
    <w:rsid w:val="006A052A"/>
    <w:rsid w:val="006A78FB"/>
    <w:rsid w:val="006B1577"/>
    <w:rsid w:val="006B1A70"/>
    <w:rsid w:val="006B48EA"/>
    <w:rsid w:val="006C44F9"/>
    <w:rsid w:val="006D410B"/>
    <w:rsid w:val="006D511A"/>
    <w:rsid w:val="006D58CA"/>
    <w:rsid w:val="006E2510"/>
    <w:rsid w:val="006E2BAA"/>
    <w:rsid w:val="006F5AFE"/>
    <w:rsid w:val="006F7CD5"/>
    <w:rsid w:val="00701221"/>
    <w:rsid w:val="007047F0"/>
    <w:rsid w:val="00716EA0"/>
    <w:rsid w:val="00717756"/>
    <w:rsid w:val="00717CE2"/>
    <w:rsid w:val="00722DAD"/>
    <w:rsid w:val="0072592F"/>
    <w:rsid w:val="0073025D"/>
    <w:rsid w:val="00732342"/>
    <w:rsid w:val="007474A5"/>
    <w:rsid w:val="00752A15"/>
    <w:rsid w:val="007560A1"/>
    <w:rsid w:val="00760526"/>
    <w:rsid w:val="00763CF1"/>
    <w:rsid w:val="0078227A"/>
    <w:rsid w:val="0079321E"/>
    <w:rsid w:val="0079789B"/>
    <w:rsid w:val="00797913"/>
    <w:rsid w:val="007A0258"/>
    <w:rsid w:val="007A1802"/>
    <w:rsid w:val="007A37A8"/>
    <w:rsid w:val="007A79EB"/>
    <w:rsid w:val="007B6B55"/>
    <w:rsid w:val="007C10DF"/>
    <w:rsid w:val="007C3A04"/>
    <w:rsid w:val="007D28F7"/>
    <w:rsid w:val="007D2947"/>
    <w:rsid w:val="007D51A8"/>
    <w:rsid w:val="007E148B"/>
    <w:rsid w:val="007F2711"/>
    <w:rsid w:val="007F2E07"/>
    <w:rsid w:val="00800DF4"/>
    <w:rsid w:val="00802C04"/>
    <w:rsid w:val="00803159"/>
    <w:rsid w:val="00804B03"/>
    <w:rsid w:val="00806587"/>
    <w:rsid w:val="0080697E"/>
    <w:rsid w:val="00812F5E"/>
    <w:rsid w:val="008271B7"/>
    <w:rsid w:val="00832C56"/>
    <w:rsid w:val="0083555E"/>
    <w:rsid w:val="00840396"/>
    <w:rsid w:val="008424CC"/>
    <w:rsid w:val="008443C0"/>
    <w:rsid w:val="00846F54"/>
    <w:rsid w:val="00854F07"/>
    <w:rsid w:val="00855DCE"/>
    <w:rsid w:val="00855E03"/>
    <w:rsid w:val="0085611B"/>
    <w:rsid w:val="00857E1C"/>
    <w:rsid w:val="00860857"/>
    <w:rsid w:val="0086384C"/>
    <w:rsid w:val="00864B07"/>
    <w:rsid w:val="00867DED"/>
    <w:rsid w:val="00871090"/>
    <w:rsid w:val="008719D9"/>
    <w:rsid w:val="00877EB6"/>
    <w:rsid w:val="0088138B"/>
    <w:rsid w:val="00884716"/>
    <w:rsid w:val="0089249C"/>
    <w:rsid w:val="00893B75"/>
    <w:rsid w:val="00893E0E"/>
    <w:rsid w:val="008942C1"/>
    <w:rsid w:val="008A0CCB"/>
    <w:rsid w:val="008B1496"/>
    <w:rsid w:val="008C0736"/>
    <w:rsid w:val="008C3E91"/>
    <w:rsid w:val="008D6385"/>
    <w:rsid w:val="008D7EF5"/>
    <w:rsid w:val="008F2977"/>
    <w:rsid w:val="00900096"/>
    <w:rsid w:val="0091733C"/>
    <w:rsid w:val="00936E0A"/>
    <w:rsid w:val="009376A5"/>
    <w:rsid w:val="00937885"/>
    <w:rsid w:val="00942F81"/>
    <w:rsid w:val="00944326"/>
    <w:rsid w:val="0094613A"/>
    <w:rsid w:val="00952871"/>
    <w:rsid w:val="009579ED"/>
    <w:rsid w:val="009748FE"/>
    <w:rsid w:val="00977CAA"/>
    <w:rsid w:val="0098103A"/>
    <w:rsid w:val="00981EA7"/>
    <w:rsid w:val="00991C75"/>
    <w:rsid w:val="009A2758"/>
    <w:rsid w:val="009A46C0"/>
    <w:rsid w:val="009B7E33"/>
    <w:rsid w:val="009C0B8E"/>
    <w:rsid w:val="009C3D0C"/>
    <w:rsid w:val="009D04CD"/>
    <w:rsid w:val="009D051A"/>
    <w:rsid w:val="009D1B1B"/>
    <w:rsid w:val="009D4C5F"/>
    <w:rsid w:val="009E4F6D"/>
    <w:rsid w:val="009E6248"/>
    <w:rsid w:val="009E69A4"/>
    <w:rsid w:val="009F0D13"/>
    <w:rsid w:val="009F5C02"/>
    <w:rsid w:val="009F5F9F"/>
    <w:rsid w:val="009F78EF"/>
    <w:rsid w:val="00A00D7E"/>
    <w:rsid w:val="00A03956"/>
    <w:rsid w:val="00A06630"/>
    <w:rsid w:val="00A115D2"/>
    <w:rsid w:val="00A13B8A"/>
    <w:rsid w:val="00A143B2"/>
    <w:rsid w:val="00A2382B"/>
    <w:rsid w:val="00A24310"/>
    <w:rsid w:val="00A27D26"/>
    <w:rsid w:val="00A33AD8"/>
    <w:rsid w:val="00A33C15"/>
    <w:rsid w:val="00A41FA9"/>
    <w:rsid w:val="00A44E3E"/>
    <w:rsid w:val="00A45602"/>
    <w:rsid w:val="00A6094A"/>
    <w:rsid w:val="00A65B7F"/>
    <w:rsid w:val="00A75BFD"/>
    <w:rsid w:val="00A86CA8"/>
    <w:rsid w:val="00A91CF1"/>
    <w:rsid w:val="00A964B2"/>
    <w:rsid w:val="00A96E15"/>
    <w:rsid w:val="00AA31B1"/>
    <w:rsid w:val="00AA6E02"/>
    <w:rsid w:val="00AB0800"/>
    <w:rsid w:val="00AB6211"/>
    <w:rsid w:val="00AC36A1"/>
    <w:rsid w:val="00AC3D37"/>
    <w:rsid w:val="00AC6080"/>
    <w:rsid w:val="00AD1ABC"/>
    <w:rsid w:val="00AD1CF0"/>
    <w:rsid w:val="00AD593F"/>
    <w:rsid w:val="00AD5F91"/>
    <w:rsid w:val="00AE1788"/>
    <w:rsid w:val="00AF5C9C"/>
    <w:rsid w:val="00AF5F4C"/>
    <w:rsid w:val="00B06A36"/>
    <w:rsid w:val="00B11A25"/>
    <w:rsid w:val="00B12666"/>
    <w:rsid w:val="00B12969"/>
    <w:rsid w:val="00B16B98"/>
    <w:rsid w:val="00B24612"/>
    <w:rsid w:val="00B36C67"/>
    <w:rsid w:val="00B433A4"/>
    <w:rsid w:val="00B5293A"/>
    <w:rsid w:val="00B619E9"/>
    <w:rsid w:val="00B65268"/>
    <w:rsid w:val="00B717DF"/>
    <w:rsid w:val="00B71A4D"/>
    <w:rsid w:val="00B76C3B"/>
    <w:rsid w:val="00B8157D"/>
    <w:rsid w:val="00B829A5"/>
    <w:rsid w:val="00B82DBB"/>
    <w:rsid w:val="00B841DA"/>
    <w:rsid w:val="00B854DA"/>
    <w:rsid w:val="00B857FF"/>
    <w:rsid w:val="00B87DC1"/>
    <w:rsid w:val="00B91C36"/>
    <w:rsid w:val="00B9265A"/>
    <w:rsid w:val="00B92A1B"/>
    <w:rsid w:val="00B92E79"/>
    <w:rsid w:val="00B94852"/>
    <w:rsid w:val="00B95AE7"/>
    <w:rsid w:val="00BA2A50"/>
    <w:rsid w:val="00BA58EB"/>
    <w:rsid w:val="00BA7F11"/>
    <w:rsid w:val="00BB0D46"/>
    <w:rsid w:val="00BB35F5"/>
    <w:rsid w:val="00BB5BCF"/>
    <w:rsid w:val="00BB5FD5"/>
    <w:rsid w:val="00BC07C6"/>
    <w:rsid w:val="00BC29E4"/>
    <w:rsid w:val="00BC719A"/>
    <w:rsid w:val="00BD1133"/>
    <w:rsid w:val="00BD2DFF"/>
    <w:rsid w:val="00BD3632"/>
    <w:rsid w:val="00BD610C"/>
    <w:rsid w:val="00BE4275"/>
    <w:rsid w:val="00BF2EC0"/>
    <w:rsid w:val="00C00AE7"/>
    <w:rsid w:val="00C0298B"/>
    <w:rsid w:val="00C02B1C"/>
    <w:rsid w:val="00C13C30"/>
    <w:rsid w:val="00C1483B"/>
    <w:rsid w:val="00C224E0"/>
    <w:rsid w:val="00C2395C"/>
    <w:rsid w:val="00C24F88"/>
    <w:rsid w:val="00C25486"/>
    <w:rsid w:val="00C30CFE"/>
    <w:rsid w:val="00C332C8"/>
    <w:rsid w:val="00C37728"/>
    <w:rsid w:val="00C45155"/>
    <w:rsid w:val="00C477C0"/>
    <w:rsid w:val="00C50408"/>
    <w:rsid w:val="00C5429A"/>
    <w:rsid w:val="00C6017D"/>
    <w:rsid w:val="00C602F3"/>
    <w:rsid w:val="00C62C11"/>
    <w:rsid w:val="00C6687A"/>
    <w:rsid w:val="00C704F5"/>
    <w:rsid w:val="00C8684F"/>
    <w:rsid w:val="00C87EC4"/>
    <w:rsid w:val="00C9213A"/>
    <w:rsid w:val="00C96BE0"/>
    <w:rsid w:val="00C977E7"/>
    <w:rsid w:val="00CA189C"/>
    <w:rsid w:val="00CA65E4"/>
    <w:rsid w:val="00CC178F"/>
    <w:rsid w:val="00CC67E3"/>
    <w:rsid w:val="00CE1404"/>
    <w:rsid w:val="00CE2AA4"/>
    <w:rsid w:val="00CE59E3"/>
    <w:rsid w:val="00CF62BE"/>
    <w:rsid w:val="00CF79DC"/>
    <w:rsid w:val="00D01DD8"/>
    <w:rsid w:val="00D03F82"/>
    <w:rsid w:val="00D072D4"/>
    <w:rsid w:val="00D130C8"/>
    <w:rsid w:val="00D14B6D"/>
    <w:rsid w:val="00D17180"/>
    <w:rsid w:val="00D20A27"/>
    <w:rsid w:val="00D30770"/>
    <w:rsid w:val="00D33639"/>
    <w:rsid w:val="00D3413F"/>
    <w:rsid w:val="00D42B47"/>
    <w:rsid w:val="00D43553"/>
    <w:rsid w:val="00D43AB3"/>
    <w:rsid w:val="00D50D48"/>
    <w:rsid w:val="00D606A2"/>
    <w:rsid w:val="00D64CCC"/>
    <w:rsid w:val="00D66710"/>
    <w:rsid w:val="00D72B9E"/>
    <w:rsid w:val="00D776BC"/>
    <w:rsid w:val="00D77EB5"/>
    <w:rsid w:val="00D839FD"/>
    <w:rsid w:val="00D83D08"/>
    <w:rsid w:val="00D86D94"/>
    <w:rsid w:val="00D97974"/>
    <w:rsid w:val="00DB46D6"/>
    <w:rsid w:val="00DB53E5"/>
    <w:rsid w:val="00DC0F90"/>
    <w:rsid w:val="00DC2154"/>
    <w:rsid w:val="00DC59A1"/>
    <w:rsid w:val="00DD128A"/>
    <w:rsid w:val="00DD2CB3"/>
    <w:rsid w:val="00DD308B"/>
    <w:rsid w:val="00DE0586"/>
    <w:rsid w:val="00DE6A90"/>
    <w:rsid w:val="00DF02A9"/>
    <w:rsid w:val="00E01192"/>
    <w:rsid w:val="00E01B71"/>
    <w:rsid w:val="00E104AF"/>
    <w:rsid w:val="00E11DC2"/>
    <w:rsid w:val="00E17ACE"/>
    <w:rsid w:val="00E213D5"/>
    <w:rsid w:val="00E228C2"/>
    <w:rsid w:val="00E25F2C"/>
    <w:rsid w:val="00E3458A"/>
    <w:rsid w:val="00E3615D"/>
    <w:rsid w:val="00E3617F"/>
    <w:rsid w:val="00E40F1A"/>
    <w:rsid w:val="00E41A4B"/>
    <w:rsid w:val="00E4308A"/>
    <w:rsid w:val="00E43A15"/>
    <w:rsid w:val="00E538F4"/>
    <w:rsid w:val="00E54340"/>
    <w:rsid w:val="00E62EEB"/>
    <w:rsid w:val="00E6594A"/>
    <w:rsid w:val="00E719D8"/>
    <w:rsid w:val="00E71DCA"/>
    <w:rsid w:val="00E741BF"/>
    <w:rsid w:val="00E84108"/>
    <w:rsid w:val="00E851A0"/>
    <w:rsid w:val="00E924BF"/>
    <w:rsid w:val="00E94A96"/>
    <w:rsid w:val="00E9514A"/>
    <w:rsid w:val="00EA082F"/>
    <w:rsid w:val="00EA3ABA"/>
    <w:rsid w:val="00EA5890"/>
    <w:rsid w:val="00EA7DF8"/>
    <w:rsid w:val="00EB3A8E"/>
    <w:rsid w:val="00EB3B5F"/>
    <w:rsid w:val="00EB71E7"/>
    <w:rsid w:val="00EC0421"/>
    <w:rsid w:val="00EC13EE"/>
    <w:rsid w:val="00EC511A"/>
    <w:rsid w:val="00EE7876"/>
    <w:rsid w:val="00EF579B"/>
    <w:rsid w:val="00EF6D60"/>
    <w:rsid w:val="00F02EDE"/>
    <w:rsid w:val="00F03570"/>
    <w:rsid w:val="00F041E8"/>
    <w:rsid w:val="00F04E06"/>
    <w:rsid w:val="00F075CF"/>
    <w:rsid w:val="00F17746"/>
    <w:rsid w:val="00F21537"/>
    <w:rsid w:val="00F26936"/>
    <w:rsid w:val="00F343D1"/>
    <w:rsid w:val="00F3753D"/>
    <w:rsid w:val="00F47551"/>
    <w:rsid w:val="00F52E5F"/>
    <w:rsid w:val="00F61338"/>
    <w:rsid w:val="00F61842"/>
    <w:rsid w:val="00F632E2"/>
    <w:rsid w:val="00F65D0B"/>
    <w:rsid w:val="00F721B0"/>
    <w:rsid w:val="00F74A2B"/>
    <w:rsid w:val="00F75E8E"/>
    <w:rsid w:val="00F76AED"/>
    <w:rsid w:val="00F82030"/>
    <w:rsid w:val="00F92662"/>
    <w:rsid w:val="00F9311B"/>
    <w:rsid w:val="00FA74C9"/>
    <w:rsid w:val="00FB1285"/>
    <w:rsid w:val="00FC23FA"/>
    <w:rsid w:val="00FD3804"/>
    <w:rsid w:val="00FD68FE"/>
    <w:rsid w:val="00FE4612"/>
    <w:rsid w:val="00FE6AA4"/>
    <w:rsid w:val="00FF5F0E"/>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283E295"/>
  <w15:chartTrackingRefBased/>
  <w15:docId w15:val="{4C293637-2EF9-4E02-9746-3ACA20D699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4"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4"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66B2"/>
    <w:rPr>
      <w:rFonts w:ascii="Arial" w:hAnsi="Arial" w:cs="Arial"/>
      <w:color w:val="041243"/>
      <w:sz w:val="20"/>
      <w:szCs w:val="20"/>
    </w:rPr>
  </w:style>
  <w:style w:type="paragraph" w:styleId="Heading1">
    <w:name w:val="heading 1"/>
    <w:next w:val="Normal"/>
    <w:link w:val="Heading1Char"/>
    <w:autoRedefine/>
    <w:uiPriority w:val="9"/>
    <w:qFormat/>
    <w:rsid w:val="001366B2"/>
    <w:pPr>
      <w:keepNext/>
      <w:keepLines/>
      <w:spacing w:before="360" w:after="80"/>
      <w:outlineLvl w:val="0"/>
    </w:pPr>
    <w:rPr>
      <w:rFonts w:ascii="Arial" w:eastAsiaTheme="majorEastAsia" w:hAnsi="Arial" w:cstheme="majorBidi"/>
      <w:b/>
      <w:color w:val="0052A1"/>
      <w:sz w:val="44"/>
      <w:szCs w:val="44"/>
    </w:rPr>
  </w:style>
  <w:style w:type="paragraph" w:styleId="Heading2">
    <w:name w:val="heading 2"/>
    <w:basedOn w:val="TableHeading2"/>
    <w:next w:val="Normal"/>
    <w:link w:val="Heading2Char"/>
    <w:uiPriority w:val="9"/>
    <w:unhideWhenUsed/>
    <w:qFormat/>
    <w:rsid w:val="0085611B"/>
    <w:pPr>
      <w:spacing w:after="140"/>
      <w:outlineLvl w:val="1"/>
    </w:pPr>
    <w:rPr>
      <w:sz w:val="32"/>
      <w:szCs w:val="32"/>
    </w:rPr>
  </w:style>
  <w:style w:type="paragraph" w:styleId="Heading3">
    <w:name w:val="heading 3"/>
    <w:basedOn w:val="Heading2"/>
    <w:next w:val="Normal"/>
    <w:link w:val="Heading3Char"/>
    <w:uiPriority w:val="9"/>
    <w:unhideWhenUsed/>
    <w:qFormat/>
    <w:rsid w:val="003F7409"/>
    <w:pPr>
      <w:keepNext/>
      <w:keepLines/>
      <w:spacing w:before="160" w:after="240"/>
      <w:outlineLvl w:val="2"/>
    </w:pPr>
    <w:rPr>
      <w:rFonts w:eastAsiaTheme="majorEastAsia" w:cstheme="majorBidi"/>
      <w:sz w:val="24"/>
      <w:szCs w:val="28"/>
    </w:rPr>
  </w:style>
  <w:style w:type="paragraph" w:styleId="Heading4">
    <w:name w:val="heading 4"/>
    <w:basedOn w:val="Heading2"/>
    <w:next w:val="Normal"/>
    <w:link w:val="Heading4Char"/>
    <w:uiPriority w:val="9"/>
    <w:unhideWhenUsed/>
    <w:qFormat/>
    <w:rsid w:val="003F7409"/>
    <w:pPr>
      <w:keepNext/>
      <w:keepLines/>
      <w:spacing w:before="80" w:after="80"/>
      <w:outlineLvl w:val="3"/>
    </w:pPr>
    <w:rPr>
      <w:rFonts w:eastAsiaTheme="majorEastAsia" w:cstheme="majorBidi"/>
      <w:iCs/>
      <w:sz w:val="20"/>
      <w:szCs w:val="20"/>
    </w:rPr>
  </w:style>
  <w:style w:type="paragraph" w:styleId="Heading5">
    <w:name w:val="heading 5"/>
    <w:basedOn w:val="Normal"/>
    <w:next w:val="Normal"/>
    <w:link w:val="Heading5Char"/>
    <w:uiPriority w:val="9"/>
    <w:semiHidden/>
    <w:unhideWhenUsed/>
    <w:qFormat/>
    <w:rsid w:val="001918E5"/>
    <w:pPr>
      <w:keepNext/>
      <w:keepLines/>
      <w:spacing w:before="80" w:after="40"/>
      <w:outlineLvl w:val="4"/>
    </w:pPr>
    <w:rPr>
      <w:rFonts w:eastAsiaTheme="majorEastAsia" w:cstheme="majorBidi"/>
      <w:color w:val="041243" w:themeColor="text1"/>
    </w:rPr>
  </w:style>
  <w:style w:type="paragraph" w:styleId="Heading6">
    <w:name w:val="heading 6"/>
    <w:basedOn w:val="Normal"/>
    <w:next w:val="Normal"/>
    <w:link w:val="Heading6Char"/>
    <w:uiPriority w:val="9"/>
    <w:semiHidden/>
    <w:unhideWhenUsed/>
    <w:qFormat/>
    <w:rsid w:val="00E104AF"/>
    <w:pPr>
      <w:keepNext/>
      <w:keepLines/>
      <w:spacing w:before="40" w:after="0"/>
      <w:outlineLvl w:val="5"/>
    </w:pPr>
    <w:rPr>
      <w:rFonts w:eastAsiaTheme="majorEastAsia" w:cstheme="majorBidi"/>
      <w:i/>
      <w:iCs/>
      <w:color w:val="0C38D3" w:themeColor="text1" w:themeTint="A6"/>
    </w:rPr>
  </w:style>
  <w:style w:type="paragraph" w:styleId="Heading7">
    <w:name w:val="heading 7"/>
    <w:basedOn w:val="Normal"/>
    <w:next w:val="Normal"/>
    <w:link w:val="Heading7Char"/>
    <w:uiPriority w:val="9"/>
    <w:semiHidden/>
    <w:unhideWhenUsed/>
    <w:qFormat/>
    <w:rsid w:val="00E104AF"/>
    <w:pPr>
      <w:keepNext/>
      <w:keepLines/>
      <w:spacing w:before="40" w:after="0"/>
      <w:outlineLvl w:val="6"/>
    </w:pPr>
    <w:rPr>
      <w:rFonts w:eastAsiaTheme="majorEastAsia" w:cstheme="majorBidi"/>
      <w:color w:val="0C38D3" w:themeColor="text1" w:themeTint="A6"/>
    </w:rPr>
  </w:style>
  <w:style w:type="paragraph" w:styleId="Heading8">
    <w:name w:val="heading 8"/>
    <w:basedOn w:val="Normal"/>
    <w:next w:val="Normal"/>
    <w:link w:val="Heading8Char"/>
    <w:uiPriority w:val="9"/>
    <w:semiHidden/>
    <w:unhideWhenUsed/>
    <w:qFormat/>
    <w:rsid w:val="00E104AF"/>
    <w:pPr>
      <w:keepNext/>
      <w:keepLines/>
      <w:spacing w:after="0"/>
      <w:outlineLvl w:val="7"/>
    </w:pPr>
    <w:rPr>
      <w:rFonts w:eastAsiaTheme="majorEastAsia" w:cstheme="majorBidi"/>
      <w:i/>
      <w:iCs/>
      <w:color w:val="072282" w:themeColor="text1" w:themeTint="D8"/>
    </w:rPr>
  </w:style>
  <w:style w:type="paragraph" w:styleId="Heading9">
    <w:name w:val="heading 9"/>
    <w:basedOn w:val="Normal"/>
    <w:next w:val="Normal"/>
    <w:link w:val="Heading9Char"/>
    <w:uiPriority w:val="9"/>
    <w:semiHidden/>
    <w:unhideWhenUsed/>
    <w:qFormat/>
    <w:rsid w:val="00E104AF"/>
    <w:pPr>
      <w:keepNext/>
      <w:keepLines/>
      <w:spacing w:after="0"/>
      <w:outlineLvl w:val="8"/>
    </w:pPr>
    <w:rPr>
      <w:rFonts w:eastAsiaTheme="majorEastAsia" w:cstheme="majorBidi"/>
      <w:color w:val="072282"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66B2"/>
    <w:rPr>
      <w:rFonts w:ascii="Arial" w:eastAsiaTheme="majorEastAsia" w:hAnsi="Arial" w:cstheme="majorBidi"/>
      <w:b/>
      <w:color w:val="0052A1"/>
      <w:sz w:val="44"/>
      <w:szCs w:val="44"/>
    </w:rPr>
  </w:style>
  <w:style w:type="character" w:customStyle="1" w:styleId="Heading2Char">
    <w:name w:val="Heading 2 Char"/>
    <w:basedOn w:val="DefaultParagraphFont"/>
    <w:link w:val="Heading2"/>
    <w:uiPriority w:val="9"/>
    <w:rsid w:val="0085611B"/>
    <w:rPr>
      <w:rFonts w:ascii="Inter Medium" w:eastAsiaTheme="minorEastAsia" w:hAnsi="Inter Medium" w:cs="Sora SemiBold"/>
      <w:bCs/>
      <w:color w:val="0602FF"/>
      <w:kern w:val="0"/>
      <w:sz w:val="32"/>
      <w:szCs w:val="32"/>
      <w:lang w:val="en-US" w:eastAsia="zh-CN"/>
      <w14:ligatures w14:val="none"/>
    </w:rPr>
  </w:style>
  <w:style w:type="character" w:customStyle="1" w:styleId="Heading3Char">
    <w:name w:val="Heading 3 Char"/>
    <w:basedOn w:val="DefaultParagraphFont"/>
    <w:link w:val="Heading3"/>
    <w:uiPriority w:val="9"/>
    <w:rsid w:val="003F7409"/>
    <w:rPr>
      <w:rFonts w:ascii="Inter Medium" w:eastAsiaTheme="majorEastAsia" w:hAnsi="Inter Medium" w:cstheme="majorBidi"/>
      <w:bCs/>
      <w:color w:val="0602FF"/>
      <w:kern w:val="0"/>
      <w:szCs w:val="28"/>
      <w:lang w:val="en-US" w:eastAsia="zh-CN"/>
      <w14:ligatures w14:val="none"/>
    </w:rPr>
  </w:style>
  <w:style w:type="character" w:customStyle="1" w:styleId="Heading4Char">
    <w:name w:val="Heading 4 Char"/>
    <w:basedOn w:val="DefaultParagraphFont"/>
    <w:link w:val="Heading4"/>
    <w:uiPriority w:val="9"/>
    <w:rsid w:val="003F7409"/>
    <w:rPr>
      <w:rFonts w:ascii="Inter Medium" w:eastAsiaTheme="majorEastAsia" w:hAnsi="Inter Medium" w:cstheme="majorBidi"/>
      <w:bCs/>
      <w:iCs/>
      <w:color w:val="0602FF"/>
      <w:kern w:val="0"/>
      <w:sz w:val="20"/>
      <w:szCs w:val="20"/>
      <w:lang w:val="en-US" w:eastAsia="zh-CN"/>
      <w14:ligatures w14:val="none"/>
    </w:rPr>
  </w:style>
  <w:style w:type="character" w:customStyle="1" w:styleId="Heading5Char">
    <w:name w:val="Heading 5 Char"/>
    <w:basedOn w:val="DefaultParagraphFont"/>
    <w:link w:val="Heading5"/>
    <w:uiPriority w:val="9"/>
    <w:semiHidden/>
    <w:rsid w:val="001918E5"/>
    <w:rPr>
      <w:rFonts w:ascii="Inter" w:eastAsiaTheme="majorEastAsia" w:hAnsi="Inter" w:cstheme="majorBidi"/>
      <w:color w:val="041243" w:themeColor="text1"/>
      <w:sz w:val="20"/>
      <w:szCs w:val="20"/>
    </w:rPr>
  </w:style>
  <w:style w:type="character" w:customStyle="1" w:styleId="Heading6Char">
    <w:name w:val="Heading 6 Char"/>
    <w:basedOn w:val="DefaultParagraphFont"/>
    <w:link w:val="Heading6"/>
    <w:uiPriority w:val="9"/>
    <w:semiHidden/>
    <w:rsid w:val="00E104AF"/>
    <w:rPr>
      <w:rFonts w:eastAsiaTheme="majorEastAsia" w:cstheme="majorBidi"/>
      <w:i/>
      <w:iCs/>
      <w:color w:val="0C38D3" w:themeColor="text1" w:themeTint="A6"/>
    </w:rPr>
  </w:style>
  <w:style w:type="character" w:customStyle="1" w:styleId="Heading7Char">
    <w:name w:val="Heading 7 Char"/>
    <w:basedOn w:val="DefaultParagraphFont"/>
    <w:link w:val="Heading7"/>
    <w:uiPriority w:val="9"/>
    <w:semiHidden/>
    <w:rsid w:val="00E104AF"/>
    <w:rPr>
      <w:rFonts w:eastAsiaTheme="majorEastAsia" w:cstheme="majorBidi"/>
      <w:color w:val="0C38D3" w:themeColor="text1" w:themeTint="A6"/>
    </w:rPr>
  </w:style>
  <w:style w:type="character" w:customStyle="1" w:styleId="Heading8Char">
    <w:name w:val="Heading 8 Char"/>
    <w:basedOn w:val="DefaultParagraphFont"/>
    <w:link w:val="Heading8"/>
    <w:uiPriority w:val="9"/>
    <w:semiHidden/>
    <w:rsid w:val="00E104AF"/>
    <w:rPr>
      <w:rFonts w:eastAsiaTheme="majorEastAsia" w:cstheme="majorBidi"/>
      <w:i/>
      <w:iCs/>
      <w:color w:val="072282" w:themeColor="text1" w:themeTint="D8"/>
    </w:rPr>
  </w:style>
  <w:style w:type="character" w:customStyle="1" w:styleId="Heading9Char">
    <w:name w:val="Heading 9 Char"/>
    <w:basedOn w:val="DefaultParagraphFont"/>
    <w:link w:val="Heading9"/>
    <w:uiPriority w:val="9"/>
    <w:semiHidden/>
    <w:rsid w:val="00E104AF"/>
    <w:rPr>
      <w:rFonts w:eastAsiaTheme="majorEastAsia" w:cstheme="majorBidi"/>
      <w:color w:val="072282" w:themeColor="text1" w:themeTint="D8"/>
    </w:rPr>
  </w:style>
  <w:style w:type="paragraph" w:styleId="Title">
    <w:name w:val="Title"/>
    <w:basedOn w:val="Normal"/>
    <w:next w:val="Normal"/>
    <w:link w:val="TitleChar"/>
    <w:uiPriority w:val="10"/>
    <w:qFormat/>
    <w:rsid w:val="00AD5F91"/>
    <w:pPr>
      <w:spacing w:line="240" w:lineRule="auto"/>
      <w:contextualSpacing/>
    </w:pPr>
    <w:rPr>
      <w:rFonts w:eastAsiaTheme="majorEastAsia" w:cs="Times New Roman (Headings CS)"/>
      <w:b/>
      <w:color w:val="041243" w:themeColor="text1"/>
      <w:kern w:val="28"/>
      <w:sz w:val="72"/>
      <w:szCs w:val="56"/>
    </w:rPr>
  </w:style>
  <w:style w:type="character" w:customStyle="1" w:styleId="TitleChar">
    <w:name w:val="Title Char"/>
    <w:basedOn w:val="DefaultParagraphFont"/>
    <w:link w:val="Title"/>
    <w:uiPriority w:val="10"/>
    <w:rsid w:val="00AD5F91"/>
    <w:rPr>
      <w:rFonts w:ascii="Arial" w:eastAsiaTheme="majorEastAsia" w:hAnsi="Arial" w:cs="Times New Roman (Headings CS)"/>
      <w:b/>
      <w:color w:val="041243" w:themeColor="text1"/>
      <w:kern w:val="28"/>
      <w:sz w:val="72"/>
      <w:szCs w:val="56"/>
    </w:rPr>
  </w:style>
  <w:style w:type="paragraph" w:styleId="Subtitle">
    <w:name w:val="Subtitle"/>
    <w:basedOn w:val="Normal"/>
    <w:next w:val="Normal"/>
    <w:link w:val="SubtitleChar"/>
    <w:uiPriority w:val="10"/>
    <w:qFormat/>
    <w:rsid w:val="00305D92"/>
    <w:pPr>
      <w:numPr>
        <w:ilvl w:val="1"/>
      </w:numPr>
    </w:pPr>
    <w:rPr>
      <w:rFonts w:eastAsiaTheme="majorEastAsia" w:cs="Times New Roman (Headings CS)"/>
      <w:color w:val="0C38D3" w:themeColor="text1" w:themeTint="A6"/>
      <w:sz w:val="36"/>
      <w:szCs w:val="28"/>
    </w:rPr>
  </w:style>
  <w:style w:type="character" w:customStyle="1" w:styleId="SubtitleChar">
    <w:name w:val="Subtitle Char"/>
    <w:basedOn w:val="DefaultParagraphFont"/>
    <w:link w:val="Subtitle"/>
    <w:uiPriority w:val="10"/>
    <w:rsid w:val="00305D92"/>
    <w:rPr>
      <w:rFonts w:ascii="Inter" w:eastAsiaTheme="majorEastAsia" w:hAnsi="Inter" w:cs="Times New Roman (Headings CS)"/>
      <w:color w:val="0C38D3" w:themeColor="text1" w:themeTint="A6"/>
      <w:sz w:val="36"/>
      <w:szCs w:val="28"/>
    </w:rPr>
  </w:style>
  <w:style w:type="paragraph" w:styleId="Quote">
    <w:name w:val="Quote"/>
    <w:basedOn w:val="Normal"/>
    <w:next w:val="Normal"/>
    <w:link w:val="QuoteChar"/>
    <w:uiPriority w:val="29"/>
    <w:qFormat/>
    <w:rsid w:val="00E104AF"/>
    <w:pPr>
      <w:spacing w:before="160"/>
      <w:jc w:val="center"/>
    </w:pPr>
    <w:rPr>
      <w:i/>
      <w:iCs/>
      <w:color w:val="0A2DAA" w:themeColor="text1" w:themeTint="BF"/>
    </w:rPr>
  </w:style>
  <w:style w:type="character" w:customStyle="1" w:styleId="QuoteChar">
    <w:name w:val="Quote Char"/>
    <w:basedOn w:val="DefaultParagraphFont"/>
    <w:link w:val="Quote"/>
    <w:uiPriority w:val="29"/>
    <w:rsid w:val="00E104AF"/>
    <w:rPr>
      <w:i/>
      <w:iCs/>
      <w:color w:val="0A2DAA" w:themeColor="text1" w:themeTint="BF"/>
    </w:rPr>
  </w:style>
  <w:style w:type="paragraph" w:styleId="ListParagraph">
    <w:name w:val="List Paragraph"/>
    <w:aliases w:val="List Paragraph1,Recommendation,Body text,standard lewis,List Level 1"/>
    <w:basedOn w:val="Normal"/>
    <w:link w:val="ListParagraphChar"/>
    <w:uiPriority w:val="34"/>
    <w:qFormat/>
    <w:rsid w:val="00E104AF"/>
    <w:pPr>
      <w:ind w:left="720"/>
      <w:contextualSpacing/>
    </w:pPr>
  </w:style>
  <w:style w:type="character" w:styleId="IntenseEmphasis">
    <w:name w:val="Intense Emphasis"/>
    <w:basedOn w:val="DefaultParagraphFont"/>
    <w:uiPriority w:val="21"/>
    <w:qFormat/>
    <w:rsid w:val="001918E5"/>
    <w:rPr>
      <w:i/>
      <w:iCs/>
      <w:color w:val="041243" w:themeColor="text1"/>
    </w:rPr>
  </w:style>
  <w:style w:type="paragraph" w:styleId="IntenseQuote">
    <w:name w:val="Intense Quote"/>
    <w:basedOn w:val="Normal"/>
    <w:next w:val="Normal"/>
    <w:link w:val="IntenseQuoteChar"/>
    <w:uiPriority w:val="30"/>
    <w:qFormat/>
    <w:rsid w:val="001918E5"/>
    <w:pPr>
      <w:pBdr>
        <w:top w:val="single" w:sz="4" w:space="10" w:color="FFFFFF" w:themeColor="background1"/>
        <w:bottom w:val="single" w:sz="4" w:space="10" w:color="FFFFFF" w:themeColor="background1"/>
      </w:pBdr>
      <w:spacing w:before="360" w:after="360"/>
      <w:ind w:left="864" w:right="864"/>
      <w:jc w:val="center"/>
    </w:pPr>
    <w:rPr>
      <w:rFonts w:ascii="Sora" w:hAnsi="Sora"/>
      <w:iCs/>
      <w:color w:val="041243" w:themeColor="text1"/>
      <w:sz w:val="32"/>
    </w:rPr>
  </w:style>
  <w:style w:type="character" w:customStyle="1" w:styleId="IntenseQuoteChar">
    <w:name w:val="Intense Quote Char"/>
    <w:basedOn w:val="DefaultParagraphFont"/>
    <w:link w:val="IntenseQuote"/>
    <w:uiPriority w:val="30"/>
    <w:rsid w:val="001918E5"/>
    <w:rPr>
      <w:rFonts w:ascii="Sora" w:hAnsi="Sora"/>
      <w:iCs/>
      <w:color w:val="041243" w:themeColor="text1"/>
      <w:sz w:val="32"/>
      <w:szCs w:val="20"/>
    </w:rPr>
  </w:style>
  <w:style w:type="character" w:styleId="IntenseReference">
    <w:name w:val="Intense Reference"/>
    <w:basedOn w:val="DefaultParagraphFont"/>
    <w:uiPriority w:val="32"/>
    <w:qFormat/>
    <w:rsid w:val="001918E5"/>
    <w:rPr>
      <w:b/>
      <w:bCs/>
      <w:smallCaps/>
      <w:color w:val="041243" w:themeColor="text1"/>
      <w:spacing w:val="5"/>
    </w:rPr>
  </w:style>
  <w:style w:type="paragraph" w:styleId="NoSpacing">
    <w:name w:val="No Spacing"/>
    <w:link w:val="NoSpacingChar"/>
    <w:uiPriority w:val="1"/>
    <w:qFormat/>
    <w:rsid w:val="00E104AF"/>
    <w:pPr>
      <w:spacing w:after="0" w:line="240" w:lineRule="auto"/>
    </w:pPr>
    <w:rPr>
      <w:rFonts w:eastAsiaTheme="minorEastAsia"/>
      <w:kern w:val="0"/>
      <w:sz w:val="22"/>
      <w:szCs w:val="22"/>
      <w:lang w:val="en-US" w:eastAsia="zh-CN"/>
      <w14:ligatures w14:val="none"/>
    </w:rPr>
  </w:style>
  <w:style w:type="character" w:customStyle="1" w:styleId="NoSpacingChar">
    <w:name w:val="No Spacing Char"/>
    <w:basedOn w:val="DefaultParagraphFont"/>
    <w:link w:val="NoSpacing"/>
    <w:uiPriority w:val="1"/>
    <w:rsid w:val="00E104AF"/>
    <w:rPr>
      <w:rFonts w:eastAsiaTheme="minorEastAsia"/>
      <w:kern w:val="0"/>
      <w:sz w:val="22"/>
      <w:szCs w:val="22"/>
      <w:lang w:val="en-US" w:eastAsia="zh-CN"/>
      <w14:ligatures w14:val="none"/>
    </w:rPr>
  </w:style>
  <w:style w:type="paragraph" w:customStyle="1" w:styleId="DocumentHeading1">
    <w:name w:val="Document Heading 1"/>
    <w:basedOn w:val="Heading1"/>
    <w:qFormat/>
    <w:rsid w:val="00E104AF"/>
    <w:pPr>
      <w:spacing w:before="0" w:after="100" w:line="240" w:lineRule="auto"/>
    </w:pPr>
    <w:rPr>
      <w:b w:val="0"/>
      <w:kern w:val="0"/>
      <w:sz w:val="96"/>
      <w:szCs w:val="96"/>
      <w14:ligatures w14:val="none"/>
    </w:rPr>
  </w:style>
  <w:style w:type="paragraph" w:styleId="ListBullet">
    <w:name w:val="List Bullet"/>
    <w:basedOn w:val="Normal"/>
    <w:uiPriority w:val="4"/>
    <w:qFormat/>
    <w:rsid w:val="001366B2"/>
    <w:pPr>
      <w:numPr>
        <w:numId w:val="2"/>
      </w:numPr>
      <w:spacing w:after="80" w:line="240" w:lineRule="auto"/>
      <w:ind w:left="284" w:hanging="284"/>
      <w:contextualSpacing/>
    </w:pPr>
    <w:rPr>
      <w:color w:val="192852" w:themeColor="text2"/>
      <w:kern w:val="0"/>
      <w:szCs w:val="22"/>
      <w14:ligatures w14:val="none"/>
    </w:rPr>
  </w:style>
  <w:style w:type="paragraph" w:styleId="ListBullet2">
    <w:name w:val="List Bullet 2"/>
    <w:basedOn w:val="Normal"/>
    <w:uiPriority w:val="4"/>
    <w:qFormat/>
    <w:rsid w:val="001366B2"/>
    <w:pPr>
      <w:numPr>
        <w:numId w:val="1"/>
      </w:numPr>
      <w:spacing w:after="80" w:line="240" w:lineRule="auto"/>
      <w:ind w:left="568" w:hanging="284"/>
      <w:contextualSpacing/>
    </w:pPr>
    <w:rPr>
      <w:color w:val="192852" w:themeColor="text2"/>
      <w:kern w:val="0"/>
      <w:szCs w:val="22"/>
      <w14:ligatures w14:val="none"/>
    </w:rPr>
  </w:style>
  <w:style w:type="table" w:styleId="TableGrid">
    <w:name w:val="Table Grid"/>
    <w:aliases w:val="Fed Plain Grey"/>
    <w:basedOn w:val="TableNormal"/>
    <w:uiPriority w:val="39"/>
    <w:rsid w:val="00A27D26"/>
    <w:pPr>
      <w:spacing w:after="0" w:line="240" w:lineRule="auto"/>
    </w:pPr>
    <w:rPr>
      <w:kern w:val="0"/>
      <w:sz w:val="22"/>
      <w:szCs w:val="22"/>
      <w14:ligatures w14:val="none"/>
    </w:rPr>
    <w:tblPr>
      <w:tblBorders>
        <w:insideH w:val="single" w:sz="2" w:space="0" w:color="192852" w:themeColor="text2"/>
        <w:insideV w:val="single" w:sz="2" w:space="0" w:color="192852" w:themeColor="text2"/>
      </w:tblBorders>
      <w:tblCellMar>
        <w:top w:w="85" w:type="dxa"/>
        <w:bottom w:w="85" w:type="dxa"/>
      </w:tblCellMar>
    </w:tblPr>
    <w:tcPr>
      <w:vAlign w:val="center"/>
    </w:tcPr>
    <w:tblStylePr w:type="firstRow">
      <w:pPr>
        <w:jc w:val="center"/>
      </w:pPr>
      <w:tblPr/>
      <w:tcPr>
        <w:shd w:val="clear" w:color="auto" w:fill="EDE6E3"/>
      </w:tcPr>
    </w:tblStylePr>
    <w:tblStylePr w:type="firstCol">
      <w:rPr>
        <w:b w:val="0"/>
      </w:rPr>
    </w:tblStylePr>
  </w:style>
  <w:style w:type="paragraph" w:customStyle="1" w:styleId="TableText">
    <w:name w:val="Table Text"/>
    <w:basedOn w:val="Normal"/>
    <w:link w:val="TableTextChar"/>
    <w:uiPriority w:val="9"/>
    <w:qFormat/>
    <w:rsid w:val="00F82030"/>
    <w:pPr>
      <w:spacing w:after="140" w:line="240" w:lineRule="auto"/>
    </w:pPr>
    <w:rPr>
      <w:rFonts w:eastAsiaTheme="minorEastAsia"/>
      <w:kern w:val="0"/>
      <w:sz w:val="18"/>
      <w:szCs w:val="22"/>
      <w:lang w:val="en-US" w:eastAsia="zh-CN"/>
      <w14:ligatures w14:val="none"/>
    </w:rPr>
  </w:style>
  <w:style w:type="paragraph" w:customStyle="1" w:styleId="TableHeading1">
    <w:name w:val="Table Heading 1"/>
    <w:basedOn w:val="TableText"/>
    <w:link w:val="TableHeading1Char"/>
    <w:uiPriority w:val="9"/>
    <w:qFormat/>
    <w:rsid w:val="001366B2"/>
    <w:pPr>
      <w:spacing w:after="0"/>
      <w:jc w:val="center"/>
    </w:pPr>
    <w:rPr>
      <w:b/>
      <w:bCs/>
      <w:color w:val="0052A1"/>
      <w:sz w:val="24"/>
      <w:szCs w:val="24"/>
    </w:rPr>
  </w:style>
  <w:style w:type="character" w:customStyle="1" w:styleId="TableTextChar">
    <w:name w:val="Table Text Char"/>
    <w:basedOn w:val="NoSpacingChar"/>
    <w:link w:val="TableText"/>
    <w:uiPriority w:val="9"/>
    <w:rsid w:val="00F82030"/>
    <w:rPr>
      <w:rFonts w:ascii="Arial" w:eastAsiaTheme="minorEastAsia" w:hAnsi="Arial" w:cs="Arial"/>
      <w:color w:val="041243"/>
      <w:kern w:val="0"/>
      <w:sz w:val="18"/>
      <w:szCs w:val="22"/>
      <w:lang w:val="en-US" w:eastAsia="zh-CN"/>
      <w14:ligatures w14:val="none"/>
    </w:rPr>
  </w:style>
  <w:style w:type="paragraph" w:customStyle="1" w:styleId="TableHeading2">
    <w:name w:val="Table Heading 2"/>
    <w:basedOn w:val="TableHeadingwhite"/>
    <w:link w:val="TableHeading2Char"/>
    <w:uiPriority w:val="9"/>
    <w:qFormat/>
    <w:rsid w:val="00441B92"/>
    <w:pPr>
      <w:jc w:val="left"/>
    </w:pPr>
  </w:style>
  <w:style w:type="character" w:customStyle="1" w:styleId="TableHeading1Char">
    <w:name w:val="Table Heading 1 Char"/>
    <w:basedOn w:val="TableTextChar"/>
    <w:link w:val="TableHeading1"/>
    <w:uiPriority w:val="9"/>
    <w:rsid w:val="001366B2"/>
    <w:rPr>
      <w:rFonts w:ascii="Arial" w:eastAsiaTheme="minorEastAsia" w:hAnsi="Arial" w:cs="Arial"/>
      <w:b/>
      <w:bCs/>
      <w:color w:val="0052A1"/>
      <w:kern w:val="0"/>
      <w:sz w:val="18"/>
      <w:szCs w:val="22"/>
      <w:lang w:val="en-US" w:eastAsia="zh-CN"/>
      <w14:ligatures w14:val="none"/>
    </w:rPr>
  </w:style>
  <w:style w:type="character" w:customStyle="1" w:styleId="TableHeading2Char">
    <w:name w:val="Table Heading 2 Char"/>
    <w:basedOn w:val="TableTextChar"/>
    <w:link w:val="TableHeading2"/>
    <w:uiPriority w:val="9"/>
    <w:rsid w:val="00441B92"/>
    <w:rPr>
      <w:rFonts w:ascii="Arial" w:eastAsiaTheme="minorEastAsia" w:hAnsi="Arial" w:cs="Arial"/>
      <w:b/>
      <w:bCs/>
      <w:color w:val="FFFFFF" w:themeColor="background1"/>
      <w:kern w:val="0"/>
      <w:sz w:val="18"/>
      <w:szCs w:val="22"/>
      <w:lang w:val="en-US" w:eastAsia="zh-CN"/>
      <w14:ligatures w14:val="none"/>
    </w:rPr>
  </w:style>
  <w:style w:type="paragraph" w:styleId="Header">
    <w:name w:val="header"/>
    <w:basedOn w:val="Normal"/>
    <w:link w:val="HeaderChar"/>
    <w:uiPriority w:val="99"/>
    <w:unhideWhenUsed/>
    <w:rsid w:val="00E104AF"/>
    <w:pPr>
      <w:tabs>
        <w:tab w:val="center" w:pos="4513"/>
        <w:tab w:val="right" w:pos="9026"/>
      </w:tabs>
      <w:spacing w:after="0" w:line="240" w:lineRule="auto"/>
    </w:pPr>
  </w:style>
  <w:style w:type="character" w:customStyle="1" w:styleId="HeaderChar">
    <w:name w:val="Header Char"/>
    <w:basedOn w:val="DefaultParagraphFont"/>
    <w:link w:val="Header"/>
    <w:uiPriority w:val="99"/>
    <w:rsid w:val="00E104AF"/>
  </w:style>
  <w:style w:type="paragraph" w:styleId="Footer">
    <w:name w:val="footer"/>
    <w:basedOn w:val="Normal"/>
    <w:link w:val="FooterChar"/>
    <w:uiPriority w:val="99"/>
    <w:unhideWhenUsed/>
    <w:rsid w:val="00E104AF"/>
    <w:pPr>
      <w:tabs>
        <w:tab w:val="center" w:pos="4513"/>
        <w:tab w:val="right" w:pos="9026"/>
      </w:tabs>
      <w:spacing w:after="0" w:line="240" w:lineRule="auto"/>
      <w:jc w:val="right"/>
    </w:pPr>
    <w:rPr>
      <w:sz w:val="15"/>
    </w:rPr>
  </w:style>
  <w:style w:type="character" w:customStyle="1" w:styleId="FooterChar">
    <w:name w:val="Footer Char"/>
    <w:basedOn w:val="DefaultParagraphFont"/>
    <w:link w:val="Footer"/>
    <w:uiPriority w:val="99"/>
    <w:rsid w:val="00E104AF"/>
    <w:rPr>
      <w:rFonts w:ascii="Inter" w:hAnsi="Inter"/>
      <w:color w:val="041243"/>
      <w:sz w:val="15"/>
      <w:szCs w:val="20"/>
    </w:rPr>
  </w:style>
  <w:style w:type="numbering" w:customStyle="1" w:styleId="CurrentList1">
    <w:name w:val="Current List1"/>
    <w:uiPriority w:val="99"/>
    <w:rsid w:val="00E104AF"/>
    <w:pPr>
      <w:numPr>
        <w:numId w:val="3"/>
      </w:numPr>
    </w:pPr>
  </w:style>
  <w:style w:type="numbering" w:customStyle="1" w:styleId="CurrentList2">
    <w:name w:val="Current List2"/>
    <w:uiPriority w:val="99"/>
    <w:rsid w:val="00E104AF"/>
    <w:pPr>
      <w:numPr>
        <w:numId w:val="4"/>
      </w:numPr>
    </w:pPr>
  </w:style>
  <w:style w:type="paragraph" w:customStyle="1" w:styleId="ProviderNo">
    <w:name w:val="Provider No"/>
    <w:basedOn w:val="Footer"/>
    <w:qFormat/>
    <w:rsid w:val="00E104AF"/>
    <w:pPr>
      <w:jc w:val="left"/>
    </w:pPr>
    <w:rPr>
      <w:sz w:val="12"/>
      <w:szCs w:val="12"/>
    </w:rPr>
  </w:style>
  <w:style w:type="paragraph" w:customStyle="1" w:styleId="CoverDetails">
    <w:name w:val="Cover Details"/>
    <w:basedOn w:val="Subtitle"/>
    <w:link w:val="CoverDetailsChar"/>
    <w:uiPriority w:val="10"/>
    <w:qFormat/>
    <w:rsid w:val="00BE4275"/>
    <w:pPr>
      <w:framePr w:w="5613" w:h="6804" w:hRule="exact" w:wrap="around" w:vAnchor="page" w:hAnchor="page" w:x="5240" w:y="5388" w:anchorLock="1"/>
      <w:numPr>
        <w:ilvl w:val="0"/>
      </w:numPr>
      <w:spacing w:after="200" w:line="300" w:lineRule="auto"/>
      <w:contextualSpacing/>
    </w:pPr>
    <w:rPr>
      <w:bCs/>
      <w:color w:val="041243" w:themeColor="text1"/>
      <w:kern w:val="28"/>
      <w:sz w:val="22"/>
      <w:szCs w:val="56"/>
      <w14:ligatures w14:val="none"/>
    </w:rPr>
  </w:style>
  <w:style w:type="character" w:customStyle="1" w:styleId="CoverDetailsChar">
    <w:name w:val="Cover Details Char"/>
    <w:basedOn w:val="SubtitleChar"/>
    <w:link w:val="CoverDetails"/>
    <w:uiPriority w:val="10"/>
    <w:rsid w:val="00BE4275"/>
    <w:rPr>
      <w:rFonts w:ascii="Inter" w:eastAsiaTheme="majorEastAsia" w:hAnsi="Inter" w:cs="Times New Roman (Headings CS)"/>
      <w:bCs/>
      <w:color w:val="041243" w:themeColor="text1"/>
      <w:kern w:val="28"/>
      <w:sz w:val="22"/>
      <w:szCs w:val="56"/>
      <w14:ligatures w14:val="none"/>
    </w:rPr>
  </w:style>
  <w:style w:type="character" w:styleId="Strong">
    <w:name w:val="Strong"/>
    <w:basedOn w:val="DefaultParagraphFont"/>
    <w:uiPriority w:val="22"/>
    <w:qFormat/>
    <w:rsid w:val="0007500E"/>
    <w:rPr>
      <w:b/>
      <w:bCs/>
    </w:rPr>
  </w:style>
  <w:style w:type="paragraph" w:styleId="TOCHeading">
    <w:name w:val="TOC Heading"/>
    <w:basedOn w:val="Heading1"/>
    <w:next w:val="Normal"/>
    <w:uiPriority w:val="39"/>
    <w:unhideWhenUsed/>
    <w:qFormat/>
    <w:rsid w:val="00237E64"/>
    <w:pPr>
      <w:spacing w:before="240" w:after="200" w:line="240" w:lineRule="auto"/>
      <w:outlineLvl w:val="9"/>
    </w:pPr>
    <w:rPr>
      <w:color w:val="041243" w:themeColor="text1"/>
      <w:kern w:val="0"/>
      <w:sz w:val="36"/>
      <w:szCs w:val="36"/>
      <w14:ligatures w14:val="none"/>
    </w:rPr>
  </w:style>
  <w:style w:type="paragraph" w:styleId="TOC1">
    <w:name w:val="toc 1"/>
    <w:basedOn w:val="Normal"/>
    <w:next w:val="Normal"/>
    <w:autoRedefine/>
    <w:uiPriority w:val="39"/>
    <w:unhideWhenUsed/>
    <w:qFormat/>
    <w:rsid w:val="00CE2AA4"/>
    <w:pPr>
      <w:tabs>
        <w:tab w:val="right" w:pos="4525"/>
      </w:tabs>
      <w:spacing w:before="120" w:after="60" w:line="240" w:lineRule="auto"/>
      <w:ind w:right="567"/>
    </w:pPr>
    <w:rPr>
      <w:rFonts w:ascii="Sora" w:hAnsi="Sora"/>
      <w:noProof/>
      <w:color w:val="0052A1"/>
      <w:kern w:val="0"/>
      <w:sz w:val="24"/>
      <w:szCs w:val="22"/>
      <w14:ligatures w14:val="none"/>
    </w:rPr>
  </w:style>
  <w:style w:type="paragraph" w:styleId="TOC2">
    <w:name w:val="toc 2"/>
    <w:basedOn w:val="Normal"/>
    <w:next w:val="Normal"/>
    <w:autoRedefine/>
    <w:uiPriority w:val="39"/>
    <w:unhideWhenUsed/>
    <w:qFormat/>
    <w:rsid w:val="00667F40"/>
    <w:pPr>
      <w:tabs>
        <w:tab w:val="right" w:pos="4525"/>
      </w:tabs>
      <w:spacing w:after="120" w:line="240" w:lineRule="auto"/>
      <w:ind w:left="567" w:right="567"/>
      <w:contextualSpacing/>
    </w:pPr>
    <w:rPr>
      <w:rFonts w:ascii="Sora" w:hAnsi="Sora"/>
      <w:color w:val="0052A1"/>
      <w:kern w:val="0"/>
      <w:sz w:val="24"/>
      <w:szCs w:val="22"/>
      <w14:ligatures w14:val="none"/>
    </w:rPr>
  </w:style>
  <w:style w:type="character" w:styleId="Hyperlink">
    <w:name w:val="Hyperlink"/>
    <w:basedOn w:val="DefaultParagraphFont"/>
    <w:uiPriority w:val="99"/>
    <w:unhideWhenUsed/>
    <w:rsid w:val="00087EE8"/>
    <w:rPr>
      <w:color w:val="0602FF" w:themeColor="hyperlink"/>
      <w:u w:val="single"/>
    </w:rPr>
  </w:style>
  <w:style w:type="table" w:customStyle="1" w:styleId="FedMintRedGrey">
    <w:name w:val="Fed Mint+Red+Grey"/>
    <w:basedOn w:val="TableNormal"/>
    <w:uiPriority w:val="99"/>
    <w:rsid w:val="00441B92"/>
    <w:pPr>
      <w:spacing w:after="0" w:line="240" w:lineRule="auto"/>
    </w:pPr>
    <w:tblPr>
      <w:tblBorders>
        <w:bottom w:val="single" w:sz="4" w:space="0" w:color="192852" w:themeColor="text2"/>
        <w:insideH w:val="single" w:sz="4" w:space="0" w:color="192852" w:themeColor="text2"/>
      </w:tblBorders>
      <w:tblCellMar>
        <w:top w:w="85" w:type="dxa"/>
        <w:bottom w:w="85" w:type="dxa"/>
      </w:tblCellMar>
    </w:tblPr>
    <w:tblStylePr w:type="firstRow">
      <w:pPr>
        <w:jc w:val="left"/>
      </w:pPr>
      <w:rPr>
        <w:rFonts w:ascii="Arial" w:hAnsi="Arial"/>
      </w:rPr>
      <w:tblPr/>
      <w:tcPr>
        <w:shd w:val="clear" w:color="auto" w:fill="FFFFFF" w:themeFill="background1"/>
      </w:tcPr>
    </w:tblStylePr>
    <w:tblStylePr w:type="firstCol">
      <w:tblPr/>
      <w:tcPr>
        <w:shd w:val="clear" w:color="auto" w:fill="EDE6E3"/>
      </w:tcPr>
    </w:tblStylePr>
  </w:style>
  <w:style w:type="paragraph" w:styleId="BlockText">
    <w:name w:val="Block Text"/>
    <w:basedOn w:val="Normal"/>
    <w:uiPriority w:val="99"/>
    <w:semiHidden/>
    <w:unhideWhenUsed/>
    <w:rsid w:val="001918E5"/>
    <w:pPr>
      <w:pBdr>
        <w:top w:val="single" w:sz="2" w:space="10" w:color="FFFFFF" w:themeColor="background1"/>
        <w:left w:val="single" w:sz="2" w:space="10" w:color="FFFFFF" w:themeColor="background1"/>
        <w:bottom w:val="single" w:sz="2" w:space="10" w:color="FFFFFF" w:themeColor="background1"/>
        <w:right w:val="single" w:sz="2" w:space="10" w:color="FFFFFF" w:themeColor="background1"/>
      </w:pBdr>
      <w:ind w:left="1152" w:right="1152"/>
    </w:pPr>
    <w:rPr>
      <w:rFonts w:eastAsiaTheme="minorEastAsia"/>
      <w:i/>
      <w:iCs/>
      <w:color w:val="041243" w:themeColor="text1"/>
    </w:rPr>
  </w:style>
  <w:style w:type="paragraph" w:customStyle="1" w:styleId="TableHeadingwhite">
    <w:name w:val="Table Heading_white"/>
    <w:basedOn w:val="TableHeading1"/>
    <w:link w:val="TableHeadingwhiteChar"/>
    <w:qFormat/>
    <w:rsid w:val="001366B2"/>
    <w:rPr>
      <w:color w:val="FFFFFF" w:themeColor="background1"/>
    </w:rPr>
  </w:style>
  <w:style w:type="character" w:customStyle="1" w:styleId="TableHeadingwhiteChar">
    <w:name w:val="Table Heading_white Char"/>
    <w:basedOn w:val="TableHeading1Char"/>
    <w:link w:val="TableHeadingwhite"/>
    <w:rsid w:val="001366B2"/>
    <w:rPr>
      <w:rFonts w:ascii="Arial" w:eastAsiaTheme="minorEastAsia" w:hAnsi="Arial" w:cs="Arial"/>
      <w:b/>
      <w:bCs/>
      <w:color w:val="FFFFFF" w:themeColor="background1"/>
      <w:kern w:val="0"/>
      <w:sz w:val="18"/>
      <w:szCs w:val="22"/>
      <w:lang w:val="en-US" w:eastAsia="zh-CN"/>
      <w14:ligatures w14:val="none"/>
    </w:rPr>
  </w:style>
  <w:style w:type="paragraph" w:styleId="BodyText">
    <w:name w:val="Body Text"/>
    <w:basedOn w:val="Normal"/>
    <w:link w:val="BodyTextChar"/>
    <w:uiPriority w:val="1"/>
    <w:qFormat/>
    <w:rsid w:val="000B5A61"/>
    <w:pPr>
      <w:widowControl w:val="0"/>
      <w:autoSpaceDE w:val="0"/>
      <w:autoSpaceDN w:val="0"/>
      <w:spacing w:after="0" w:line="240" w:lineRule="auto"/>
    </w:pPr>
    <w:rPr>
      <w:rFonts w:ascii="Calibri" w:eastAsia="Calibri" w:hAnsi="Calibri" w:cs="Calibri"/>
      <w:color w:val="auto"/>
      <w:kern w:val="0"/>
      <w:sz w:val="22"/>
      <w:szCs w:val="22"/>
      <w:lang w:val="en-US"/>
      <w14:ligatures w14:val="none"/>
    </w:rPr>
  </w:style>
  <w:style w:type="character" w:customStyle="1" w:styleId="BodyTextChar">
    <w:name w:val="Body Text Char"/>
    <w:basedOn w:val="DefaultParagraphFont"/>
    <w:link w:val="BodyText"/>
    <w:uiPriority w:val="1"/>
    <w:rsid w:val="000B5A61"/>
    <w:rPr>
      <w:rFonts w:ascii="Calibri" w:eastAsia="Calibri" w:hAnsi="Calibri" w:cs="Calibri"/>
      <w:kern w:val="0"/>
      <w:sz w:val="22"/>
      <w:szCs w:val="22"/>
      <w:lang w:val="en-US"/>
      <w14:ligatures w14:val="none"/>
    </w:rPr>
  </w:style>
  <w:style w:type="character" w:styleId="FootnoteReference">
    <w:name w:val="footnote reference"/>
    <w:basedOn w:val="DefaultParagraphFont"/>
    <w:uiPriority w:val="99"/>
    <w:semiHidden/>
    <w:unhideWhenUsed/>
    <w:rsid w:val="00F075CF"/>
    <w:rPr>
      <w:vertAlign w:val="superscript"/>
    </w:rPr>
  </w:style>
  <w:style w:type="character" w:customStyle="1" w:styleId="ListParagraphChar">
    <w:name w:val="List Paragraph Char"/>
    <w:aliases w:val="List Paragraph1 Char,Recommendation Char,Body text Char,standard lewis Char,List Level 1 Char"/>
    <w:link w:val="ListParagraph"/>
    <w:uiPriority w:val="34"/>
    <w:locked/>
    <w:rsid w:val="00F075CF"/>
    <w:rPr>
      <w:rFonts w:ascii="Arial" w:hAnsi="Arial" w:cs="Arial"/>
      <w:color w:val="041243"/>
      <w:sz w:val="20"/>
      <w:szCs w:val="20"/>
    </w:rPr>
  </w:style>
  <w:style w:type="paragraph" w:customStyle="1" w:styleId="ResearcherResponse">
    <w:name w:val="Researcher Response"/>
    <w:basedOn w:val="Normal"/>
    <w:link w:val="ResearcherResponseChar"/>
    <w:qFormat/>
    <w:rsid w:val="00F075CF"/>
    <w:pPr>
      <w:spacing w:after="120" w:line="240" w:lineRule="auto"/>
    </w:pPr>
    <w:rPr>
      <w:rFonts w:asciiTheme="minorHAnsi" w:eastAsia="SimSun" w:hAnsiTheme="minorHAnsi"/>
      <w:color w:val="auto"/>
      <w:kern w:val="0"/>
      <w:sz w:val="22"/>
      <w:szCs w:val="22"/>
      <w:lang w:eastAsia="zh-CN"/>
      <w14:ligatures w14:val="none"/>
    </w:rPr>
  </w:style>
  <w:style w:type="character" w:customStyle="1" w:styleId="ResearcherResponseChar">
    <w:name w:val="Researcher Response Char"/>
    <w:basedOn w:val="DefaultParagraphFont"/>
    <w:link w:val="ResearcherResponse"/>
    <w:rsid w:val="00F075CF"/>
    <w:rPr>
      <w:rFonts w:eastAsia="SimSun" w:cs="Arial"/>
      <w:kern w:val="0"/>
      <w:sz w:val="22"/>
      <w:szCs w:val="22"/>
      <w:lang w:eastAsia="zh-CN"/>
      <w14:ligatures w14:val="none"/>
    </w:rPr>
  </w:style>
  <w:style w:type="paragraph" w:styleId="FootnoteText">
    <w:name w:val="footnote text"/>
    <w:basedOn w:val="Normal"/>
    <w:link w:val="FootnoteTextChar"/>
    <w:uiPriority w:val="99"/>
    <w:unhideWhenUsed/>
    <w:rsid w:val="003A759B"/>
    <w:pPr>
      <w:spacing w:after="0" w:line="240" w:lineRule="auto"/>
    </w:pPr>
    <w:rPr>
      <w:rFonts w:asciiTheme="minorHAnsi" w:hAnsiTheme="minorHAnsi" w:cstheme="minorBidi"/>
      <w:color w:val="auto"/>
      <w:kern w:val="0"/>
      <w14:ligatures w14:val="none"/>
    </w:rPr>
  </w:style>
  <w:style w:type="character" w:customStyle="1" w:styleId="FootnoteTextChar">
    <w:name w:val="Footnote Text Char"/>
    <w:basedOn w:val="DefaultParagraphFont"/>
    <w:link w:val="FootnoteText"/>
    <w:uiPriority w:val="99"/>
    <w:rsid w:val="003A759B"/>
    <w:rPr>
      <w:kern w:val="0"/>
      <w:sz w:val="20"/>
      <w:szCs w:val="20"/>
      <w14:ligatures w14:val="none"/>
    </w:rPr>
  </w:style>
  <w:style w:type="table" w:styleId="GridTable1Light-Accent1">
    <w:name w:val="Grid Table 1 Light Accent 1"/>
    <w:basedOn w:val="TableNormal"/>
    <w:uiPriority w:val="46"/>
    <w:rsid w:val="00186C72"/>
    <w:pPr>
      <w:widowControl w:val="0"/>
      <w:autoSpaceDE w:val="0"/>
      <w:autoSpaceDN w:val="0"/>
      <w:spacing w:after="0" w:line="240" w:lineRule="auto"/>
    </w:pPr>
    <w:rPr>
      <w:kern w:val="0"/>
      <w:sz w:val="22"/>
      <w:szCs w:val="22"/>
      <w:lang w:val="en-US"/>
      <w14:ligatures w14:val="none"/>
    </w:rPr>
    <w:tblPr>
      <w:tblStyleRowBandSize w:val="1"/>
      <w:tblStyleColBandSize w:val="1"/>
      <w:tblBorders>
        <w:top w:val="single" w:sz="4" w:space="0" w:color="D9ABDC" w:themeColor="accent1" w:themeTint="66"/>
        <w:left w:val="single" w:sz="4" w:space="0" w:color="D9ABDC" w:themeColor="accent1" w:themeTint="66"/>
        <w:bottom w:val="single" w:sz="4" w:space="0" w:color="D9ABDC" w:themeColor="accent1" w:themeTint="66"/>
        <w:right w:val="single" w:sz="4" w:space="0" w:color="D9ABDC" w:themeColor="accent1" w:themeTint="66"/>
        <w:insideH w:val="single" w:sz="4" w:space="0" w:color="D9ABDC" w:themeColor="accent1" w:themeTint="66"/>
        <w:insideV w:val="single" w:sz="4" w:space="0" w:color="D9ABDC" w:themeColor="accent1" w:themeTint="66"/>
      </w:tblBorders>
    </w:tblPr>
    <w:tblStylePr w:type="firstRow">
      <w:rPr>
        <w:b/>
        <w:bCs/>
      </w:rPr>
      <w:tblPr/>
      <w:tcPr>
        <w:tcBorders>
          <w:bottom w:val="single" w:sz="12" w:space="0" w:color="C581CB" w:themeColor="accent1" w:themeTint="99"/>
        </w:tcBorders>
      </w:tcPr>
    </w:tblStylePr>
    <w:tblStylePr w:type="lastRow">
      <w:rPr>
        <w:b/>
        <w:bCs/>
      </w:rPr>
      <w:tblPr/>
      <w:tcPr>
        <w:tcBorders>
          <w:top w:val="double" w:sz="2" w:space="0" w:color="C581CB" w:themeColor="accent1" w:themeTint="99"/>
        </w:tcBorders>
      </w:tcPr>
    </w:tblStylePr>
    <w:tblStylePr w:type="firstCol">
      <w:rPr>
        <w:b/>
        <w:bCs/>
      </w:rPr>
    </w:tblStylePr>
    <w:tblStylePr w:type="lastCol">
      <w:rPr>
        <w:b/>
        <w:bCs/>
      </w:rPr>
    </w:tblStylePr>
  </w:style>
  <w:style w:type="paragraph" w:styleId="Revision">
    <w:name w:val="Revision"/>
    <w:hidden/>
    <w:uiPriority w:val="99"/>
    <w:semiHidden/>
    <w:rsid w:val="0005055E"/>
    <w:pPr>
      <w:spacing w:after="0" w:line="240" w:lineRule="auto"/>
    </w:pPr>
    <w:rPr>
      <w:rFonts w:ascii="Calibri" w:eastAsia="Calibri" w:hAnsi="Calibri" w:cs="Calibri"/>
      <w:kern w:val="0"/>
      <w:sz w:val="22"/>
      <w:szCs w:val="22"/>
      <w:lang w:val="en-US"/>
      <w14:ligatures w14:val="none"/>
    </w:rPr>
  </w:style>
  <w:style w:type="character" w:styleId="FollowedHyperlink">
    <w:name w:val="FollowedHyperlink"/>
    <w:basedOn w:val="DefaultParagraphFont"/>
    <w:uiPriority w:val="99"/>
    <w:semiHidden/>
    <w:unhideWhenUsed/>
    <w:rsid w:val="00D606A2"/>
    <w:rPr>
      <w:color w:val="041243" w:themeColor="followedHyperlink"/>
      <w:u w:val="single"/>
    </w:rPr>
  </w:style>
  <w:style w:type="paragraph" w:styleId="BalloonText">
    <w:name w:val="Balloon Text"/>
    <w:basedOn w:val="Normal"/>
    <w:link w:val="BalloonTextChar"/>
    <w:uiPriority w:val="99"/>
    <w:semiHidden/>
    <w:unhideWhenUsed/>
    <w:rsid w:val="00F721B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721B0"/>
    <w:rPr>
      <w:rFonts w:ascii="Segoe UI" w:hAnsi="Segoe UI" w:cs="Segoe UI"/>
      <w:color w:val="041243"/>
      <w:sz w:val="18"/>
      <w:szCs w:val="18"/>
    </w:rPr>
  </w:style>
  <w:style w:type="paragraph" w:styleId="Bibliography">
    <w:name w:val="Bibliography"/>
    <w:basedOn w:val="Normal"/>
    <w:next w:val="Normal"/>
    <w:uiPriority w:val="37"/>
    <w:semiHidden/>
    <w:unhideWhenUsed/>
    <w:rsid w:val="00F721B0"/>
  </w:style>
  <w:style w:type="paragraph" w:styleId="BodyText2">
    <w:name w:val="Body Text 2"/>
    <w:basedOn w:val="Normal"/>
    <w:link w:val="BodyText2Char"/>
    <w:uiPriority w:val="99"/>
    <w:semiHidden/>
    <w:unhideWhenUsed/>
    <w:rsid w:val="00F721B0"/>
    <w:pPr>
      <w:spacing w:after="120" w:line="480" w:lineRule="auto"/>
    </w:pPr>
  </w:style>
  <w:style w:type="character" w:customStyle="1" w:styleId="BodyText2Char">
    <w:name w:val="Body Text 2 Char"/>
    <w:basedOn w:val="DefaultParagraphFont"/>
    <w:link w:val="BodyText2"/>
    <w:uiPriority w:val="99"/>
    <w:semiHidden/>
    <w:rsid w:val="00F721B0"/>
    <w:rPr>
      <w:rFonts w:ascii="Arial" w:hAnsi="Arial" w:cs="Arial"/>
      <w:color w:val="041243"/>
      <w:sz w:val="20"/>
      <w:szCs w:val="20"/>
    </w:rPr>
  </w:style>
  <w:style w:type="paragraph" w:styleId="BodyText3">
    <w:name w:val="Body Text 3"/>
    <w:basedOn w:val="Normal"/>
    <w:link w:val="BodyText3Char"/>
    <w:uiPriority w:val="99"/>
    <w:semiHidden/>
    <w:unhideWhenUsed/>
    <w:rsid w:val="00F721B0"/>
    <w:pPr>
      <w:spacing w:after="120"/>
    </w:pPr>
    <w:rPr>
      <w:sz w:val="16"/>
      <w:szCs w:val="16"/>
    </w:rPr>
  </w:style>
  <w:style w:type="character" w:customStyle="1" w:styleId="BodyText3Char">
    <w:name w:val="Body Text 3 Char"/>
    <w:basedOn w:val="DefaultParagraphFont"/>
    <w:link w:val="BodyText3"/>
    <w:uiPriority w:val="99"/>
    <w:semiHidden/>
    <w:rsid w:val="00F721B0"/>
    <w:rPr>
      <w:rFonts w:ascii="Arial" w:hAnsi="Arial" w:cs="Arial"/>
      <w:color w:val="041243"/>
      <w:sz w:val="16"/>
      <w:szCs w:val="16"/>
    </w:rPr>
  </w:style>
  <w:style w:type="paragraph" w:styleId="BodyTextFirstIndent">
    <w:name w:val="Body Text First Indent"/>
    <w:basedOn w:val="BodyText"/>
    <w:link w:val="BodyTextFirstIndentChar"/>
    <w:uiPriority w:val="99"/>
    <w:semiHidden/>
    <w:unhideWhenUsed/>
    <w:rsid w:val="00F721B0"/>
    <w:pPr>
      <w:widowControl/>
      <w:autoSpaceDE/>
      <w:autoSpaceDN/>
      <w:spacing w:after="160" w:line="278" w:lineRule="auto"/>
      <w:ind w:firstLine="360"/>
    </w:pPr>
    <w:rPr>
      <w:rFonts w:ascii="Arial" w:eastAsiaTheme="minorHAnsi" w:hAnsi="Arial" w:cs="Arial"/>
      <w:color w:val="041243"/>
      <w:kern w:val="2"/>
      <w:sz w:val="20"/>
      <w:szCs w:val="20"/>
      <w:lang w:val="en-AU"/>
      <w14:ligatures w14:val="standardContextual"/>
    </w:rPr>
  </w:style>
  <w:style w:type="character" w:customStyle="1" w:styleId="BodyTextFirstIndentChar">
    <w:name w:val="Body Text First Indent Char"/>
    <w:basedOn w:val="BodyTextChar"/>
    <w:link w:val="BodyTextFirstIndent"/>
    <w:uiPriority w:val="99"/>
    <w:semiHidden/>
    <w:rsid w:val="00F721B0"/>
    <w:rPr>
      <w:rFonts w:ascii="Arial" w:eastAsia="Calibri" w:hAnsi="Arial" w:cs="Arial"/>
      <w:color w:val="041243"/>
      <w:kern w:val="0"/>
      <w:sz w:val="20"/>
      <w:szCs w:val="20"/>
      <w:lang w:val="en-US"/>
      <w14:ligatures w14:val="none"/>
    </w:rPr>
  </w:style>
  <w:style w:type="paragraph" w:styleId="BodyTextIndent">
    <w:name w:val="Body Text Indent"/>
    <w:basedOn w:val="Normal"/>
    <w:link w:val="BodyTextIndentChar"/>
    <w:uiPriority w:val="99"/>
    <w:semiHidden/>
    <w:unhideWhenUsed/>
    <w:rsid w:val="00F721B0"/>
    <w:pPr>
      <w:spacing w:after="120"/>
      <w:ind w:left="283"/>
    </w:pPr>
  </w:style>
  <w:style w:type="character" w:customStyle="1" w:styleId="BodyTextIndentChar">
    <w:name w:val="Body Text Indent Char"/>
    <w:basedOn w:val="DefaultParagraphFont"/>
    <w:link w:val="BodyTextIndent"/>
    <w:uiPriority w:val="99"/>
    <w:semiHidden/>
    <w:rsid w:val="00F721B0"/>
    <w:rPr>
      <w:rFonts w:ascii="Arial" w:hAnsi="Arial" w:cs="Arial"/>
      <w:color w:val="041243"/>
      <w:sz w:val="20"/>
      <w:szCs w:val="20"/>
    </w:rPr>
  </w:style>
  <w:style w:type="paragraph" w:styleId="BodyTextFirstIndent2">
    <w:name w:val="Body Text First Indent 2"/>
    <w:basedOn w:val="BodyTextIndent"/>
    <w:link w:val="BodyTextFirstIndent2Char"/>
    <w:uiPriority w:val="99"/>
    <w:semiHidden/>
    <w:unhideWhenUsed/>
    <w:rsid w:val="00F721B0"/>
    <w:pPr>
      <w:spacing w:after="160"/>
      <w:ind w:left="360" w:firstLine="360"/>
    </w:pPr>
  </w:style>
  <w:style w:type="character" w:customStyle="1" w:styleId="BodyTextFirstIndent2Char">
    <w:name w:val="Body Text First Indent 2 Char"/>
    <w:basedOn w:val="BodyTextIndentChar"/>
    <w:link w:val="BodyTextFirstIndent2"/>
    <w:uiPriority w:val="99"/>
    <w:semiHidden/>
    <w:rsid w:val="00F721B0"/>
    <w:rPr>
      <w:rFonts w:ascii="Arial" w:hAnsi="Arial" w:cs="Arial"/>
      <w:color w:val="041243"/>
      <w:sz w:val="20"/>
      <w:szCs w:val="20"/>
    </w:rPr>
  </w:style>
  <w:style w:type="paragraph" w:styleId="BodyTextIndent2">
    <w:name w:val="Body Text Indent 2"/>
    <w:basedOn w:val="Normal"/>
    <w:link w:val="BodyTextIndent2Char"/>
    <w:uiPriority w:val="99"/>
    <w:semiHidden/>
    <w:unhideWhenUsed/>
    <w:rsid w:val="00F721B0"/>
    <w:pPr>
      <w:spacing w:after="120" w:line="480" w:lineRule="auto"/>
      <w:ind w:left="283"/>
    </w:pPr>
  </w:style>
  <w:style w:type="character" w:customStyle="1" w:styleId="BodyTextIndent2Char">
    <w:name w:val="Body Text Indent 2 Char"/>
    <w:basedOn w:val="DefaultParagraphFont"/>
    <w:link w:val="BodyTextIndent2"/>
    <w:uiPriority w:val="99"/>
    <w:semiHidden/>
    <w:rsid w:val="00F721B0"/>
    <w:rPr>
      <w:rFonts w:ascii="Arial" w:hAnsi="Arial" w:cs="Arial"/>
      <w:color w:val="041243"/>
      <w:sz w:val="20"/>
      <w:szCs w:val="20"/>
    </w:rPr>
  </w:style>
  <w:style w:type="paragraph" w:styleId="BodyTextIndent3">
    <w:name w:val="Body Text Indent 3"/>
    <w:basedOn w:val="Normal"/>
    <w:link w:val="BodyTextIndent3Char"/>
    <w:uiPriority w:val="99"/>
    <w:semiHidden/>
    <w:unhideWhenUsed/>
    <w:rsid w:val="00F721B0"/>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F721B0"/>
    <w:rPr>
      <w:rFonts w:ascii="Arial" w:hAnsi="Arial" w:cs="Arial"/>
      <w:color w:val="041243"/>
      <w:sz w:val="16"/>
      <w:szCs w:val="16"/>
    </w:rPr>
  </w:style>
  <w:style w:type="paragraph" w:styleId="Caption">
    <w:name w:val="caption"/>
    <w:basedOn w:val="Normal"/>
    <w:next w:val="Normal"/>
    <w:uiPriority w:val="35"/>
    <w:semiHidden/>
    <w:unhideWhenUsed/>
    <w:qFormat/>
    <w:rsid w:val="00F721B0"/>
    <w:pPr>
      <w:spacing w:after="200" w:line="240" w:lineRule="auto"/>
    </w:pPr>
    <w:rPr>
      <w:i/>
      <w:iCs/>
      <w:color w:val="192852" w:themeColor="text2"/>
      <w:sz w:val="18"/>
      <w:szCs w:val="18"/>
    </w:rPr>
  </w:style>
  <w:style w:type="paragraph" w:styleId="Closing">
    <w:name w:val="Closing"/>
    <w:basedOn w:val="Normal"/>
    <w:link w:val="ClosingChar"/>
    <w:uiPriority w:val="99"/>
    <w:semiHidden/>
    <w:unhideWhenUsed/>
    <w:rsid w:val="00F721B0"/>
    <w:pPr>
      <w:spacing w:after="0" w:line="240" w:lineRule="auto"/>
      <w:ind w:left="4252"/>
    </w:pPr>
  </w:style>
  <w:style w:type="character" w:customStyle="1" w:styleId="ClosingChar">
    <w:name w:val="Closing Char"/>
    <w:basedOn w:val="DefaultParagraphFont"/>
    <w:link w:val="Closing"/>
    <w:uiPriority w:val="99"/>
    <w:semiHidden/>
    <w:rsid w:val="00F721B0"/>
    <w:rPr>
      <w:rFonts w:ascii="Arial" w:hAnsi="Arial" w:cs="Arial"/>
      <w:color w:val="041243"/>
      <w:sz w:val="20"/>
      <w:szCs w:val="20"/>
    </w:rPr>
  </w:style>
  <w:style w:type="paragraph" w:styleId="CommentText">
    <w:name w:val="annotation text"/>
    <w:basedOn w:val="Normal"/>
    <w:link w:val="CommentTextChar"/>
    <w:uiPriority w:val="99"/>
    <w:semiHidden/>
    <w:unhideWhenUsed/>
    <w:rsid w:val="00F721B0"/>
    <w:pPr>
      <w:spacing w:line="240" w:lineRule="auto"/>
    </w:pPr>
  </w:style>
  <w:style w:type="character" w:customStyle="1" w:styleId="CommentTextChar">
    <w:name w:val="Comment Text Char"/>
    <w:basedOn w:val="DefaultParagraphFont"/>
    <w:link w:val="CommentText"/>
    <w:uiPriority w:val="99"/>
    <w:semiHidden/>
    <w:rsid w:val="00F721B0"/>
    <w:rPr>
      <w:rFonts w:ascii="Arial" w:hAnsi="Arial" w:cs="Arial"/>
      <w:color w:val="041243"/>
      <w:sz w:val="20"/>
      <w:szCs w:val="20"/>
    </w:rPr>
  </w:style>
  <w:style w:type="paragraph" w:styleId="CommentSubject">
    <w:name w:val="annotation subject"/>
    <w:basedOn w:val="CommentText"/>
    <w:next w:val="CommentText"/>
    <w:link w:val="CommentSubjectChar"/>
    <w:uiPriority w:val="99"/>
    <w:semiHidden/>
    <w:unhideWhenUsed/>
    <w:rsid w:val="00F721B0"/>
    <w:rPr>
      <w:b/>
      <w:bCs/>
    </w:rPr>
  </w:style>
  <w:style w:type="character" w:customStyle="1" w:styleId="CommentSubjectChar">
    <w:name w:val="Comment Subject Char"/>
    <w:basedOn w:val="CommentTextChar"/>
    <w:link w:val="CommentSubject"/>
    <w:uiPriority w:val="99"/>
    <w:semiHidden/>
    <w:rsid w:val="00F721B0"/>
    <w:rPr>
      <w:rFonts w:ascii="Arial" w:hAnsi="Arial" w:cs="Arial"/>
      <w:b/>
      <w:bCs/>
      <w:color w:val="041243"/>
      <w:sz w:val="20"/>
      <w:szCs w:val="20"/>
    </w:rPr>
  </w:style>
  <w:style w:type="paragraph" w:styleId="Date">
    <w:name w:val="Date"/>
    <w:basedOn w:val="Normal"/>
    <w:next w:val="Normal"/>
    <w:link w:val="DateChar"/>
    <w:uiPriority w:val="99"/>
    <w:semiHidden/>
    <w:unhideWhenUsed/>
    <w:rsid w:val="00F721B0"/>
  </w:style>
  <w:style w:type="character" w:customStyle="1" w:styleId="DateChar">
    <w:name w:val="Date Char"/>
    <w:basedOn w:val="DefaultParagraphFont"/>
    <w:link w:val="Date"/>
    <w:uiPriority w:val="99"/>
    <w:semiHidden/>
    <w:rsid w:val="00F721B0"/>
    <w:rPr>
      <w:rFonts w:ascii="Arial" w:hAnsi="Arial" w:cs="Arial"/>
      <w:color w:val="041243"/>
      <w:sz w:val="20"/>
      <w:szCs w:val="20"/>
    </w:rPr>
  </w:style>
  <w:style w:type="paragraph" w:styleId="DocumentMap">
    <w:name w:val="Document Map"/>
    <w:basedOn w:val="Normal"/>
    <w:link w:val="DocumentMapChar"/>
    <w:uiPriority w:val="99"/>
    <w:semiHidden/>
    <w:unhideWhenUsed/>
    <w:rsid w:val="00F721B0"/>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F721B0"/>
    <w:rPr>
      <w:rFonts w:ascii="Segoe UI" w:hAnsi="Segoe UI" w:cs="Segoe UI"/>
      <w:color w:val="041243"/>
      <w:sz w:val="16"/>
      <w:szCs w:val="16"/>
    </w:rPr>
  </w:style>
  <w:style w:type="paragraph" w:styleId="E-mailSignature">
    <w:name w:val="E-mail Signature"/>
    <w:basedOn w:val="Normal"/>
    <w:link w:val="E-mailSignatureChar"/>
    <w:uiPriority w:val="99"/>
    <w:semiHidden/>
    <w:unhideWhenUsed/>
    <w:rsid w:val="00F721B0"/>
    <w:pPr>
      <w:spacing w:after="0" w:line="240" w:lineRule="auto"/>
    </w:pPr>
  </w:style>
  <w:style w:type="character" w:customStyle="1" w:styleId="E-mailSignatureChar">
    <w:name w:val="E-mail Signature Char"/>
    <w:basedOn w:val="DefaultParagraphFont"/>
    <w:link w:val="E-mailSignature"/>
    <w:uiPriority w:val="99"/>
    <w:semiHidden/>
    <w:rsid w:val="00F721B0"/>
    <w:rPr>
      <w:rFonts w:ascii="Arial" w:hAnsi="Arial" w:cs="Arial"/>
      <w:color w:val="041243"/>
      <w:sz w:val="20"/>
      <w:szCs w:val="20"/>
    </w:rPr>
  </w:style>
  <w:style w:type="paragraph" w:styleId="EndnoteText">
    <w:name w:val="endnote text"/>
    <w:basedOn w:val="Normal"/>
    <w:link w:val="EndnoteTextChar"/>
    <w:uiPriority w:val="99"/>
    <w:semiHidden/>
    <w:unhideWhenUsed/>
    <w:rsid w:val="00F721B0"/>
    <w:pPr>
      <w:spacing w:after="0" w:line="240" w:lineRule="auto"/>
    </w:pPr>
  </w:style>
  <w:style w:type="character" w:customStyle="1" w:styleId="EndnoteTextChar">
    <w:name w:val="Endnote Text Char"/>
    <w:basedOn w:val="DefaultParagraphFont"/>
    <w:link w:val="EndnoteText"/>
    <w:uiPriority w:val="99"/>
    <w:semiHidden/>
    <w:rsid w:val="00F721B0"/>
    <w:rPr>
      <w:rFonts w:ascii="Arial" w:hAnsi="Arial" w:cs="Arial"/>
      <w:color w:val="041243"/>
      <w:sz w:val="20"/>
      <w:szCs w:val="20"/>
    </w:rPr>
  </w:style>
  <w:style w:type="paragraph" w:styleId="EnvelopeAddress">
    <w:name w:val="envelope address"/>
    <w:basedOn w:val="Normal"/>
    <w:uiPriority w:val="99"/>
    <w:semiHidden/>
    <w:unhideWhenUsed/>
    <w:rsid w:val="00F721B0"/>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F721B0"/>
    <w:pPr>
      <w:spacing w:after="0" w:line="240" w:lineRule="auto"/>
    </w:pPr>
    <w:rPr>
      <w:rFonts w:asciiTheme="majorHAnsi" w:eastAsiaTheme="majorEastAsia" w:hAnsiTheme="majorHAnsi" w:cstheme="majorBidi"/>
    </w:rPr>
  </w:style>
  <w:style w:type="paragraph" w:styleId="HTMLAddress">
    <w:name w:val="HTML Address"/>
    <w:basedOn w:val="Normal"/>
    <w:link w:val="HTMLAddressChar"/>
    <w:uiPriority w:val="99"/>
    <w:semiHidden/>
    <w:unhideWhenUsed/>
    <w:rsid w:val="00F721B0"/>
    <w:pPr>
      <w:spacing w:after="0" w:line="240" w:lineRule="auto"/>
    </w:pPr>
    <w:rPr>
      <w:i/>
      <w:iCs/>
    </w:rPr>
  </w:style>
  <w:style w:type="character" w:customStyle="1" w:styleId="HTMLAddressChar">
    <w:name w:val="HTML Address Char"/>
    <w:basedOn w:val="DefaultParagraphFont"/>
    <w:link w:val="HTMLAddress"/>
    <w:uiPriority w:val="99"/>
    <w:semiHidden/>
    <w:rsid w:val="00F721B0"/>
    <w:rPr>
      <w:rFonts w:ascii="Arial" w:hAnsi="Arial" w:cs="Arial"/>
      <w:i/>
      <w:iCs/>
      <w:color w:val="041243"/>
      <w:sz w:val="20"/>
      <w:szCs w:val="20"/>
    </w:rPr>
  </w:style>
  <w:style w:type="paragraph" w:styleId="HTMLPreformatted">
    <w:name w:val="HTML Preformatted"/>
    <w:basedOn w:val="Normal"/>
    <w:link w:val="HTMLPreformattedChar"/>
    <w:uiPriority w:val="99"/>
    <w:semiHidden/>
    <w:unhideWhenUsed/>
    <w:rsid w:val="00F721B0"/>
    <w:pPr>
      <w:spacing w:after="0" w:line="240" w:lineRule="auto"/>
    </w:pPr>
    <w:rPr>
      <w:rFonts w:ascii="Consolas" w:hAnsi="Consolas"/>
    </w:rPr>
  </w:style>
  <w:style w:type="character" w:customStyle="1" w:styleId="HTMLPreformattedChar">
    <w:name w:val="HTML Preformatted Char"/>
    <w:basedOn w:val="DefaultParagraphFont"/>
    <w:link w:val="HTMLPreformatted"/>
    <w:uiPriority w:val="99"/>
    <w:semiHidden/>
    <w:rsid w:val="00F721B0"/>
    <w:rPr>
      <w:rFonts w:ascii="Consolas" w:hAnsi="Consolas" w:cs="Arial"/>
      <w:color w:val="041243"/>
      <w:sz w:val="20"/>
      <w:szCs w:val="20"/>
    </w:rPr>
  </w:style>
  <w:style w:type="paragraph" w:styleId="Index1">
    <w:name w:val="index 1"/>
    <w:basedOn w:val="Normal"/>
    <w:next w:val="Normal"/>
    <w:autoRedefine/>
    <w:uiPriority w:val="99"/>
    <w:semiHidden/>
    <w:unhideWhenUsed/>
    <w:rsid w:val="00F721B0"/>
    <w:pPr>
      <w:spacing w:after="0" w:line="240" w:lineRule="auto"/>
      <w:ind w:left="200" w:hanging="200"/>
    </w:pPr>
  </w:style>
  <w:style w:type="paragraph" w:styleId="Index2">
    <w:name w:val="index 2"/>
    <w:basedOn w:val="Normal"/>
    <w:next w:val="Normal"/>
    <w:autoRedefine/>
    <w:uiPriority w:val="99"/>
    <w:semiHidden/>
    <w:unhideWhenUsed/>
    <w:rsid w:val="00F721B0"/>
    <w:pPr>
      <w:spacing w:after="0" w:line="240" w:lineRule="auto"/>
      <w:ind w:left="400" w:hanging="200"/>
    </w:pPr>
  </w:style>
  <w:style w:type="paragraph" w:styleId="Index3">
    <w:name w:val="index 3"/>
    <w:basedOn w:val="Normal"/>
    <w:next w:val="Normal"/>
    <w:autoRedefine/>
    <w:uiPriority w:val="99"/>
    <w:semiHidden/>
    <w:unhideWhenUsed/>
    <w:rsid w:val="00F721B0"/>
    <w:pPr>
      <w:spacing w:after="0" w:line="240" w:lineRule="auto"/>
      <w:ind w:left="600" w:hanging="200"/>
    </w:pPr>
  </w:style>
  <w:style w:type="paragraph" w:styleId="Index4">
    <w:name w:val="index 4"/>
    <w:basedOn w:val="Normal"/>
    <w:next w:val="Normal"/>
    <w:autoRedefine/>
    <w:uiPriority w:val="99"/>
    <w:semiHidden/>
    <w:unhideWhenUsed/>
    <w:rsid w:val="00F721B0"/>
    <w:pPr>
      <w:spacing w:after="0" w:line="240" w:lineRule="auto"/>
      <w:ind w:left="800" w:hanging="200"/>
    </w:pPr>
  </w:style>
  <w:style w:type="paragraph" w:styleId="Index5">
    <w:name w:val="index 5"/>
    <w:basedOn w:val="Normal"/>
    <w:next w:val="Normal"/>
    <w:autoRedefine/>
    <w:uiPriority w:val="99"/>
    <w:semiHidden/>
    <w:unhideWhenUsed/>
    <w:rsid w:val="00F721B0"/>
    <w:pPr>
      <w:spacing w:after="0" w:line="240" w:lineRule="auto"/>
      <w:ind w:left="1000" w:hanging="200"/>
    </w:pPr>
  </w:style>
  <w:style w:type="paragraph" w:styleId="Index6">
    <w:name w:val="index 6"/>
    <w:basedOn w:val="Normal"/>
    <w:next w:val="Normal"/>
    <w:autoRedefine/>
    <w:uiPriority w:val="99"/>
    <w:semiHidden/>
    <w:unhideWhenUsed/>
    <w:rsid w:val="00F721B0"/>
    <w:pPr>
      <w:spacing w:after="0" w:line="240" w:lineRule="auto"/>
      <w:ind w:left="1200" w:hanging="200"/>
    </w:pPr>
  </w:style>
  <w:style w:type="paragraph" w:styleId="Index7">
    <w:name w:val="index 7"/>
    <w:basedOn w:val="Normal"/>
    <w:next w:val="Normal"/>
    <w:autoRedefine/>
    <w:uiPriority w:val="99"/>
    <w:semiHidden/>
    <w:unhideWhenUsed/>
    <w:rsid w:val="00F721B0"/>
    <w:pPr>
      <w:spacing w:after="0" w:line="240" w:lineRule="auto"/>
      <w:ind w:left="1400" w:hanging="200"/>
    </w:pPr>
  </w:style>
  <w:style w:type="paragraph" w:styleId="Index8">
    <w:name w:val="index 8"/>
    <w:basedOn w:val="Normal"/>
    <w:next w:val="Normal"/>
    <w:autoRedefine/>
    <w:uiPriority w:val="99"/>
    <w:semiHidden/>
    <w:unhideWhenUsed/>
    <w:rsid w:val="00F721B0"/>
    <w:pPr>
      <w:spacing w:after="0" w:line="240" w:lineRule="auto"/>
      <w:ind w:left="1600" w:hanging="200"/>
    </w:pPr>
  </w:style>
  <w:style w:type="paragraph" w:styleId="Index9">
    <w:name w:val="index 9"/>
    <w:basedOn w:val="Normal"/>
    <w:next w:val="Normal"/>
    <w:autoRedefine/>
    <w:uiPriority w:val="99"/>
    <w:semiHidden/>
    <w:unhideWhenUsed/>
    <w:rsid w:val="00F721B0"/>
    <w:pPr>
      <w:spacing w:after="0" w:line="240" w:lineRule="auto"/>
      <w:ind w:left="1800" w:hanging="200"/>
    </w:pPr>
  </w:style>
  <w:style w:type="paragraph" w:styleId="IndexHeading">
    <w:name w:val="index heading"/>
    <w:basedOn w:val="Normal"/>
    <w:next w:val="Index1"/>
    <w:uiPriority w:val="99"/>
    <w:semiHidden/>
    <w:unhideWhenUsed/>
    <w:rsid w:val="00F721B0"/>
    <w:rPr>
      <w:rFonts w:asciiTheme="majorHAnsi" w:eastAsiaTheme="majorEastAsia" w:hAnsiTheme="majorHAnsi" w:cstheme="majorBidi"/>
      <w:b/>
      <w:bCs/>
    </w:rPr>
  </w:style>
  <w:style w:type="paragraph" w:styleId="List">
    <w:name w:val="List"/>
    <w:basedOn w:val="Normal"/>
    <w:uiPriority w:val="99"/>
    <w:semiHidden/>
    <w:unhideWhenUsed/>
    <w:rsid w:val="00F721B0"/>
    <w:pPr>
      <w:ind w:left="283" w:hanging="283"/>
      <w:contextualSpacing/>
    </w:pPr>
  </w:style>
  <w:style w:type="paragraph" w:styleId="List2">
    <w:name w:val="List 2"/>
    <w:basedOn w:val="Normal"/>
    <w:uiPriority w:val="99"/>
    <w:semiHidden/>
    <w:unhideWhenUsed/>
    <w:rsid w:val="00F721B0"/>
    <w:pPr>
      <w:ind w:left="566" w:hanging="283"/>
      <w:contextualSpacing/>
    </w:pPr>
  </w:style>
  <w:style w:type="paragraph" w:styleId="List3">
    <w:name w:val="List 3"/>
    <w:basedOn w:val="Normal"/>
    <w:uiPriority w:val="99"/>
    <w:semiHidden/>
    <w:unhideWhenUsed/>
    <w:rsid w:val="00F721B0"/>
    <w:pPr>
      <w:ind w:left="849" w:hanging="283"/>
      <w:contextualSpacing/>
    </w:pPr>
  </w:style>
  <w:style w:type="paragraph" w:styleId="List4">
    <w:name w:val="List 4"/>
    <w:basedOn w:val="Normal"/>
    <w:uiPriority w:val="99"/>
    <w:semiHidden/>
    <w:unhideWhenUsed/>
    <w:rsid w:val="00F721B0"/>
    <w:pPr>
      <w:ind w:left="1132" w:hanging="283"/>
      <w:contextualSpacing/>
    </w:pPr>
  </w:style>
  <w:style w:type="paragraph" w:styleId="List5">
    <w:name w:val="List 5"/>
    <w:basedOn w:val="Normal"/>
    <w:uiPriority w:val="99"/>
    <w:semiHidden/>
    <w:unhideWhenUsed/>
    <w:rsid w:val="00F721B0"/>
    <w:pPr>
      <w:ind w:left="1415" w:hanging="283"/>
      <w:contextualSpacing/>
    </w:pPr>
  </w:style>
  <w:style w:type="paragraph" w:styleId="ListBullet3">
    <w:name w:val="List Bullet 3"/>
    <w:basedOn w:val="Normal"/>
    <w:uiPriority w:val="99"/>
    <w:semiHidden/>
    <w:unhideWhenUsed/>
    <w:rsid w:val="00F721B0"/>
    <w:pPr>
      <w:numPr>
        <w:numId w:val="20"/>
      </w:numPr>
      <w:contextualSpacing/>
    </w:pPr>
  </w:style>
  <w:style w:type="paragraph" w:styleId="ListBullet4">
    <w:name w:val="List Bullet 4"/>
    <w:basedOn w:val="Normal"/>
    <w:uiPriority w:val="99"/>
    <w:semiHidden/>
    <w:unhideWhenUsed/>
    <w:rsid w:val="00F721B0"/>
    <w:pPr>
      <w:numPr>
        <w:numId w:val="21"/>
      </w:numPr>
      <w:contextualSpacing/>
    </w:pPr>
  </w:style>
  <w:style w:type="paragraph" w:styleId="ListBullet5">
    <w:name w:val="List Bullet 5"/>
    <w:basedOn w:val="Normal"/>
    <w:uiPriority w:val="99"/>
    <w:semiHidden/>
    <w:unhideWhenUsed/>
    <w:rsid w:val="00F721B0"/>
    <w:pPr>
      <w:numPr>
        <w:numId w:val="22"/>
      </w:numPr>
      <w:contextualSpacing/>
    </w:pPr>
  </w:style>
  <w:style w:type="paragraph" w:styleId="ListContinue">
    <w:name w:val="List Continue"/>
    <w:basedOn w:val="Normal"/>
    <w:uiPriority w:val="99"/>
    <w:semiHidden/>
    <w:unhideWhenUsed/>
    <w:rsid w:val="00F721B0"/>
    <w:pPr>
      <w:spacing w:after="120"/>
      <w:ind w:left="283"/>
      <w:contextualSpacing/>
    </w:pPr>
  </w:style>
  <w:style w:type="paragraph" w:styleId="ListContinue2">
    <w:name w:val="List Continue 2"/>
    <w:basedOn w:val="Normal"/>
    <w:uiPriority w:val="99"/>
    <w:semiHidden/>
    <w:unhideWhenUsed/>
    <w:rsid w:val="00F721B0"/>
    <w:pPr>
      <w:spacing w:after="120"/>
      <w:ind w:left="566"/>
      <w:contextualSpacing/>
    </w:pPr>
  </w:style>
  <w:style w:type="paragraph" w:styleId="ListContinue3">
    <w:name w:val="List Continue 3"/>
    <w:basedOn w:val="Normal"/>
    <w:uiPriority w:val="99"/>
    <w:semiHidden/>
    <w:unhideWhenUsed/>
    <w:rsid w:val="00F721B0"/>
    <w:pPr>
      <w:spacing w:after="120"/>
      <w:ind w:left="849"/>
      <w:contextualSpacing/>
    </w:pPr>
  </w:style>
  <w:style w:type="paragraph" w:styleId="ListContinue4">
    <w:name w:val="List Continue 4"/>
    <w:basedOn w:val="Normal"/>
    <w:uiPriority w:val="99"/>
    <w:semiHidden/>
    <w:unhideWhenUsed/>
    <w:rsid w:val="00F721B0"/>
    <w:pPr>
      <w:spacing w:after="120"/>
      <w:ind w:left="1132"/>
      <w:contextualSpacing/>
    </w:pPr>
  </w:style>
  <w:style w:type="paragraph" w:styleId="ListContinue5">
    <w:name w:val="List Continue 5"/>
    <w:basedOn w:val="Normal"/>
    <w:uiPriority w:val="99"/>
    <w:semiHidden/>
    <w:unhideWhenUsed/>
    <w:rsid w:val="00F721B0"/>
    <w:pPr>
      <w:spacing w:after="120"/>
      <w:ind w:left="1415"/>
      <w:contextualSpacing/>
    </w:pPr>
  </w:style>
  <w:style w:type="paragraph" w:styleId="ListNumber">
    <w:name w:val="List Number"/>
    <w:basedOn w:val="Normal"/>
    <w:uiPriority w:val="99"/>
    <w:semiHidden/>
    <w:unhideWhenUsed/>
    <w:rsid w:val="00F721B0"/>
    <w:pPr>
      <w:numPr>
        <w:numId w:val="23"/>
      </w:numPr>
      <w:contextualSpacing/>
    </w:pPr>
  </w:style>
  <w:style w:type="paragraph" w:styleId="ListNumber2">
    <w:name w:val="List Number 2"/>
    <w:basedOn w:val="Normal"/>
    <w:uiPriority w:val="99"/>
    <w:semiHidden/>
    <w:unhideWhenUsed/>
    <w:rsid w:val="00F721B0"/>
    <w:pPr>
      <w:numPr>
        <w:numId w:val="24"/>
      </w:numPr>
      <w:contextualSpacing/>
    </w:pPr>
  </w:style>
  <w:style w:type="paragraph" w:styleId="ListNumber3">
    <w:name w:val="List Number 3"/>
    <w:basedOn w:val="Normal"/>
    <w:uiPriority w:val="99"/>
    <w:semiHidden/>
    <w:unhideWhenUsed/>
    <w:rsid w:val="00F721B0"/>
    <w:pPr>
      <w:numPr>
        <w:numId w:val="25"/>
      </w:numPr>
      <w:contextualSpacing/>
    </w:pPr>
  </w:style>
  <w:style w:type="paragraph" w:styleId="ListNumber4">
    <w:name w:val="List Number 4"/>
    <w:basedOn w:val="Normal"/>
    <w:uiPriority w:val="99"/>
    <w:semiHidden/>
    <w:unhideWhenUsed/>
    <w:rsid w:val="00F721B0"/>
    <w:pPr>
      <w:numPr>
        <w:numId w:val="26"/>
      </w:numPr>
      <w:contextualSpacing/>
    </w:pPr>
  </w:style>
  <w:style w:type="paragraph" w:styleId="ListNumber5">
    <w:name w:val="List Number 5"/>
    <w:basedOn w:val="Normal"/>
    <w:uiPriority w:val="99"/>
    <w:semiHidden/>
    <w:unhideWhenUsed/>
    <w:rsid w:val="00F721B0"/>
    <w:pPr>
      <w:numPr>
        <w:numId w:val="27"/>
      </w:numPr>
      <w:contextualSpacing/>
    </w:pPr>
  </w:style>
  <w:style w:type="paragraph" w:styleId="MacroText">
    <w:name w:val="macro"/>
    <w:link w:val="MacroTextChar"/>
    <w:uiPriority w:val="99"/>
    <w:semiHidden/>
    <w:unhideWhenUsed/>
    <w:rsid w:val="00F721B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s="Arial"/>
      <w:color w:val="041243"/>
      <w:sz w:val="20"/>
      <w:szCs w:val="20"/>
    </w:rPr>
  </w:style>
  <w:style w:type="character" w:customStyle="1" w:styleId="MacroTextChar">
    <w:name w:val="Macro Text Char"/>
    <w:basedOn w:val="DefaultParagraphFont"/>
    <w:link w:val="MacroText"/>
    <w:uiPriority w:val="99"/>
    <w:semiHidden/>
    <w:rsid w:val="00F721B0"/>
    <w:rPr>
      <w:rFonts w:ascii="Consolas" w:hAnsi="Consolas" w:cs="Arial"/>
      <w:color w:val="041243"/>
      <w:sz w:val="20"/>
      <w:szCs w:val="20"/>
    </w:rPr>
  </w:style>
  <w:style w:type="paragraph" w:styleId="MessageHeader">
    <w:name w:val="Message Header"/>
    <w:basedOn w:val="Normal"/>
    <w:link w:val="MessageHeaderChar"/>
    <w:uiPriority w:val="99"/>
    <w:semiHidden/>
    <w:unhideWhenUsed/>
    <w:rsid w:val="00F721B0"/>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F721B0"/>
    <w:rPr>
      <w:rFonts w:asciiTheme="majorHAnsi" w:eastAsiaTheme="majorEastAsia" w:hAnsiTheme="majorHAnsi" w:cstheme="majorBidi"/>
      <w:color w:val="041243"/>
      <w:shd w:val="pct20" w:color="auto" w:fill="auto"/>
    </w:rPr>
  </w:style>
  <w:style w:type="paragraph" w:styleId="NormalWeb">
    <w:name w:val="Normal (Web)"/>
    <w:basedOn w:val="Normal"/>
    <w:uiPriority w:val="99"/>
    <w:semiHidden/>
    <w:unhideWhenUsed/>
    <w:rsid w:val="00F721B0"/>
    <w:rPr>
      <w:rFonts w:ascii="Times New Roman" w:hAnsi="Times New Roman" w:cs="Times New Roman"/>
      <w:sz w:val="24"/>
      <w:szCs w:val="24"/>
    </w:rPr>
  </w:style>
  <w:style w:type="paragraph" w:styleId="NormalIndent">
    <w:name w:val="Normal Indent"/>
    <w:basedOn w:val="Normal"/>
    <w:uiPriority w:val="99"/>
    <w:semiHidden/>
    <w:unhideWhenUsed/>
    <w:rsid w:val="00F721B0"/>
    <w:pPr>
      <w:ind w:left="720"/>
    </w:pPr>
  </w:style>
  <w:style w:type="paragraph" w:styleId="NoteHeading">
    <w:name w:val="Note Heading"/>
    <w:basedOn w:val="Normal"/>
    <w:next w:val="Normal"/>
    <w:link w:val="NoteHeadingChar"/>
    <w:uiPriority w:val="99"/>
    <w:semiHidden/>
    <w:unhideWhenUsed/>
    <w:rsid w:val="00F721B0"/>
    <w:pPr>
      <w:spacing w:after="0" w:line="240" w:lineRule="auto"/>
    </w:pPr>
  </w:style>
  <w:style w:type="character" w:customStyle="1" w:styleId="NoteHeadingChar">
    <w:name w:val="Note Heading Char"/>
    <w:basedOn w:val="DefaultParagraphFont"/>
    <w:link w:val="NoteHeading"/>
    <w:uiPriority w:val="99"/>
    <w:semiHidden/>
    <w:rsid w:val="00F721B0"/>
    <w:rPr>
      <w:rFonts w:ascii="Arial" w:hAnsi="Arial" w:cs="Arial"/>
      <w:color w:val="041243"/>
      <w:sz w:val="20"/>
      <w:szCs w:val="20"/>
    </w:rPr>
  </w:style>
  <w:style w:type="paragraph" w:styleId="PlainText">
    <w:name w:val="Plain Text"/>
    <w:basedOn w:val="Normal"/>
    <w:link w:val="PlainTextChar"/>
    <w:uiPriority w:val="99"/>
    <w:semiHidden/>
    <w:unhideWhenUsed/>
    <w:rsid w:val="00F721B0"/>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F721B0"/>
    <w:rPr>
      <w:rFonts w:ascii="Consolas" w:hAnsi="Consolas" w:cs="Arial"/>
      <w:color w:val="041243"/>
      <w:sz w:val="21"/>
      <w:szCs w:val="21"/>
    </w:rPr>
  </w:style>
  <w:style w:type="paragraph" w:styleId="Salutation">
    <w:name w:val="Salutation"/>
    <w:basedOn w:val="Normal"/>
    <w:next w:val="Normal"/>
    <w:link w:val="SalutationChar"/>
    <w:uiPriority w:val="99"/>
    <w:semiHidden/>
    <w:unhideWhenUsed/>
    <w:rsid w:val="00F721B0"/>
  </w:style>
  <w:style w:type="character" w:customStyle="1" w:styleId="SalutationChar">
    <w:name w:val="Salutation Char"/>
    <w:basedOn w:val="DefaultParagraphFont"/>
    <w:link w:val="Salutation"/>
    <w:uiPriority w:val="99"/>
    <w:semiHidden/>
    <w:rsid w:val="00F721B0"/>
    <w:rPr>
      <w:rFonts w:ascii="Arial" w:hAnsi="Arial" w:cs="Arial"/>
      <w:color w:val="041243"/>
      <w:sz w:val="20"/>
      <w:szCs w:val="20"/>
    </w:rPr>
  </w:style>
  <w:style w:type="paragraph" w:styleId="Signature">
    <w:name w:val="Signature"/>
    <w:basedOn w:val="Normal"/>
    <w:link w:val="SignatureChar"/>
    <w:uiPriority w:val="99"/>
    <w:semiHidden/>
    <w:unhideWhenUsed/>
    <w:rsid w:val="00F721B0"/>
    <w:pPr>
      <w:spacing w:after="0" w:line="240" w:lineRule="auto"/>
      <w:ind w:left="4252"/>
    </w:pPr>
  </w:style>
  <w:style w:type="character" w:customStyle="1" w:styleId="SignatureChar">
    <w:name w:val="Signature Char"/>
    <w:basedOn w:val="DefaultParagraphFont"/>
    <w:link w:val="Signature"/>
    <w:uiPriority w:val="99"/>
    <w:semiHidden/>
    <w:rsid w:val="00F721B0"/>
    <w:rPr>
      <w:rFonts w:ascii="Arial" w:hAnsi="Arial" w:cs="Arial"/>
      <w:color w:val="041243"/>
      <w:sz w:val="20"/>
      <w:szCs w:val="20"/>
    </w:rPr>
  </w:style>
  <w:style w:type="paragraph" w:styleId="TableofAuthorities">
    <w:name w:val="table of authorities"/>
    <w:basedOn w:val="Normal"/>
    <w:next w:val="Normal"/>
    <w:uiPriority w:val="99"/>
    <w:semiHidden/>
    <w:unhideWhenUsed/>
    <w:rsid w:val="00F721B0"/>
    <w:pPr>
      <w:spacing w:after="0"/>
      <w:ind w:left="200" w:hanging="200"/>
    </w:pPr>
  </w:style>
  <w:style w:type="paragraph" w:styleId="TableofFigures">
    <w:name w:val="table of figures"/>
    <w:basedOn w:val="Normal"/>
    <w:next w:val="Normal"/>
    <w:uiPriority w:val="99"/>
    <w:semiHidden/>
    <w:unhideWhenUsed/>
    <w:rsid w:val="00F721B0"/>
    <w:pPr>
      <w:spacing w:after="0"/>
    </w:pPr>
  </w:style>
  <w:style w:type="paragraph" w:styleId="TOAHeading">
    <w:name w:val="toa heading"/>
    <w:basedOn w:val="Normal"/>
    <w:next w:val="Normal"/>
    <w:uiPriority w:val="99"/>
    <w:semiHidden/>
    <w:unhideWhenUsed/>
    <w:rsid w:val="00F721B0"/>
    <w:pPr>
      <w:spacing w:before="120"/>
    </w:pPr>
    <w:rPr>
      <w:rFonts w:asciiTheme="majorHAnsi" w:eastAsiaTheme="majorEastAsia" w:hAnsiTheme="majorHAnsi" w:cstheme="majorBidi"/>
      <w:b/>
      <w:bCs/>
      <w:sz w:val="24"/>
      <w:szCs w:val="24"/>
    </w:rPr>
  </w:style>
  <w:style w:type="paragraph" w:styleId="TOC3">
    <w:name w:val="toc 3"/>
    <w:basedOn w:val="Normal"/>
    <w:next w:val="Normal"/>
    <w:autoRedefine/>
    <w:uiPriority w:val="39"/>
    <w:unhideWhenUsed/>
    <w:rsid w:val="00F721B0"/>
    <w:pPr>
      <w:spacing w:after="100"/>
      <w:ind w:left="400"/>
    </w:pPr>
  </w:style>
  <w:style w:type="paragraph" w:styleId="TOC4">
    <w:name w:val="toc 4"/>
    <w:basedOn w:val="Normal"/>
    <w:next w:val="Normal"/>
    <w:autoRedefine/>
    <w:uiPriority w:val="39"/>
    <w:semiHidden/>
    <w:unhideWhenUsed/>
    <w:rsid w:val="00F721B0"/>
    <w:pPr>
      <w:spacing w:after="100"/>
      <w:ind w:left="600"/>
    </w:pPr>
  </w:style>
  <w:style w:type="paragraph" w:styleId="TOC5">
    <w:name w:val="toc 5"/>
    <w:basedOn w:val="Normal"/>
    <w:next w:val="Normal"/>
    <w:autoRedefine/>
    <w:uiPriority w:val="39"/>
    <w:semiHidden/>
    <w:unhideWhenUsed/>
    <w:rsid w:val="00F721B0"/>
    <w:pPr>
      <w:spacing w:after="100"/>
      <w:ind w:left="800"/>
    </w:pPr>
  </w:style>
  <w:style w:type="paragraph" w:styleId="TOC6">
    <w:name w:val="toc 6"/>
    <w:basedOn w:val="Normal"/>
    <w:next w:val="Normal"/>
    <w:autoRedefine/>
    <w:uiPriority w:val="39"/>
    <w:semiHidden/>
    <w:unhideWhenUsed/>
    <w:rsid w:val="00F721B0"/>
    <w:pPr>
      <w:spacing w:after="100"/>
      <w:ind w:left="1000"/>
    </w:pPr>
  </w:style>
  <w:style w:type="paragraph" w:styleId="TOC7">
    <w:name w:val="toc 7"/>
    <w:basedOn w:val="Normal"/>
    <w:next w:val="Normal"/>
    <w:autoRedefine/>
    <w:uiPriority w:val="39"/>
    <w:semiHidden/>
    <w:unhideWhenUsed/>
    <w:rsid w:val="00F721B0"/>
    <w:pPr>
      <w:spacing w:after="100"/>
      <w:ind w:left="1200"/>
    </w:pPr>
  </w:style>
  <w:style w:type="paragraph" w:styleId="TOC8">
    <w:name w:val="toc 8"/>
    <w:basedOn w:val="Normal"/>
    <w:next w:val="Normal"/>
    <w:autoRedefine/>
    <w:uiPriority w:val="39"/>
    <w:semiHidden/>
    <w:unhideWhenUsed/>
    <w:rsid w:val="00F721B0"/>
    <w:pPr>
      <w:spacing w:after="100"/>
      <w:ind w:left="1400"/>
    </w:pPr>
  </w:style>
  <w:style w:type="paragraph" w:styleId="TOC9">
    <w:name w:val="toc 9"/>
    <w:basedOn w:val="Normal"/>
    <w:next w:val="Normal"/>
    <w:autoRedefine/>
    <w:uiPriority w:val="39"/>
    <w:semiHidden/>
    <w:unhideWhenUsed/>
    <w:rsid w:val="00F721B0"/>
    <w:pPr>
      <w:spacing w:after="100"/>
      <w:ind w:left="1600"/>
    </w:pPr>
  </w:style>
  <w:style w:type="paragraph" w:customStyle="1" w:styleId="xmsonormal">
    <w:name w:val="x_msonormal"/>
    <w:basedOn w:val="Normal"/>
    <w:rsid w:val="00B12969"/>
    <w:pPr>
      <w:spacing w:before="100" w:beforeAutospacing="1" w:after="100" w:afterAutospacing="1" w:line="240" w:lineRule="auto"/>
    </w:pPr>
    <w:rPr>
      <w:rFonts w:ascii="Times New Roman" w:eastAsia="Times New Roman" w:hAnsi="Times New Roman" w:cs="Times New Roman"/>
      <w:color w:val="auto"/>
      <w:kern w:val="0"/>
      <w:sz w:val="24"/>
      <w:szCs w:val="24"/>
      <w:lang w:eastAsia="en-A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diagramData" Target="diagrams/data2.xml"/><Relationship Id="rId21" Type="http://schemas.openxmlformats.org/officeDocument/2006/relationships/diagramData" Target="diagrams/data1.xml"/><Relationship Id="rId42" Type="http://schemas.openxmlformats.org/officeDocument/2006/relationships/image" Target="media/image16.png"/><Relationship Id="rId47" Type="http://schemas.openxmlformats.org/officeDocument/2006/relationships/image" Target="media/image20.png"/><Relationship Id="rId63" Type="http://schemas.openxmlformats.org/officeDocument/2006/relationships/image" Target="media/image36.png"/><Relationship Id="rId68" Type="http://schemas.openxmlformats.org/officeDocument/2006/relationships/image" Target="media/image41.png"/><Relationship Id="rId16" Type="http://schemas.openxmlformats.org/officeDocument/2006/relationships/image" Target="media/image3.png"/><Relationship Id="rId11" Type="http://schemas.openxmlformats.org/officeDocument/2006/relationships/image" Target="media/image1.png"/><Relationship Id="rId32" Type="http://schemas.openxmlformats.org/officeDocument/2006/relationships/diagramData" Target="diagrams/data3.xml"/><Relationship Id="rId37" Type="http://schemas.openxmlformats.org/officeDocument/2006/relationships/image" Target="media/image11.PNG"/><Relationship Id="rId53" Type="http://schemas.openxmlformats.org/officeDocument/2006/relationships/image" Target="media/image26.png"/><Relationship Id="rId58" Type="http://schemas.openxmlformats.org/officeDocument/2006/relationships/image" Target="media/image31.png"/><Relationship Id="rId74" Type="http://schemas.openxmlformats.org/officeDocument/2006/relationships/image" Target="media/image47.png"/><Relationship Id="rId79" Type="http://schemas.openxmlformats.org/officeDocument/2006/relationships/image" Target="media/image52.png"/><Relationship Id="rId5" Type="http://schemas.openxmlformats.org/officeDocument/2006/relationships/numbering" Target="numbering.xml"/><Relationship Id="rId61" Type="http://schemas.openxmlformats.org/officeDocument/2006/relationships/image" Target="media/image34.png"/><Relationship Id="rId82" Type="http://schemas.openxmlformats.org/officeDocument/2006/relationships/glossaryDocument" Target="glossary/document.xml"/><Relationship Id="rId19" Type="http://schemas.openxmlformats.org/officeDocument/2006/relationships/header" Target="header2.xml"/><Relationship Id="rId14" Type="http://schemas.openxmlformats.org/officeDocument/2006/relationships/hyperlink" Target="mailto:cerc@federation.edu.au" TargetMode="External"/><Relationship Id="rId22" Type="http://schemas.openxmlformats.org/officeDocument/2006/relationships/diagramLayout" Target="diagrams/layout1.xml"/><Relationship Id="rId27" Type="http://schemas.openxmlformats.org/officeDocument/2006/relationships/diagramLayout" Target="diagrams/layout2.xml"/><Relationship Id="rId30" Type="http://schemas.microsoft.com/office/2007/relationships/diagramDrawing" Target="diagrams/drawing2.xml"/><Relationship Id="rId35" Type="http://schemas.openxmlformats.org/officeDocument/2006/relationships/diagramColors" Target="diagrams/colors3.xml"/><Relationship Id="rId43" Type="http://schemas.openxmlformats.org/officeDocument/2006/relationships/header" Target="header3.xml"/><Relationship Id="rId48" Type="http://schemas.openxmlformats.org/officeDocument/2006/relationships/image" Target="media/image21.png"/><Relationship Id="rId56" Type="http://schemas.openxmlformats.org/officeDocument/2006/relationships/image" Target="media/image29.png"/><Relationship Id="rId64" Type="http://schemas.openxmlformats.org/officeDocument/2006/relationships/image" Target="media/image37.png"/><Relationship Id="rId69" Type="http://schemas.openxmlformats.org/officeDocument/2006/relationships/image" Target="media/image42.png"/><Relationship Id="rId77" Type="http://schemas.openxmlformats.org/officeDocument/2006/relationships/image" Target="media/image50.png"/><Relationship Id="rId8" Type="http://schemas.openxmlformats.org/officeDocument/2006/relationships/webSettings" Target="webSettings.xml"/><Relationship Id="rId51" Type="http://schemas.openxmlformats.org/officeDocument/2006/relationships/image" Target="media/image24.png"/><Relationship Id="rId72" Type="http://schemas.openxmlformats.org/officeDocument/2006/relationships/image" Target="media/image45.png"/><Relationship Id="rId80" Type="http://schemas.openxmlformats.org/officeDocument/2006/relationships/footer" Target="footer4.xml"/><Relationship Id="rId3" Type="http://schemas.openxmlformats.org/officeDocument/2006/relationships/customXml" Target="../customXml/item3.xml"/><Relationship Id="rId12" Type="http://schemas.openxmlformats.org/officeDocument/2006/relationships/hyperlink" Target="https://doi.org/10.35843/GMRRCCERC24" TargetMode="External"/><Relationship Id="rId17" Type="http://schemas.openxmlformats.org/officeDocument/2006/relationships/header" Target="header1.xml"/><Relationship Id="rId25" Type="http://schemas.microsoft.com/office/2007/relationships/diagramDrawing" Target="diagrams/drawing1.xml"/><Relationship Id="rId33" Type="http://schemas.openxmlformats.org/officeDocument/2006/relationships/diagramLayout" Target="diagrams/layout3.xml"/><Relationship Id="rId38" Type="http://schemas.openxmlformats.org/officeDocument/2006/relationships/image" Target="media/image12.png"/><Relationship Id="rId46" Type="http://schemas.openxmlformats.org/officeDocument/2006/relationships/image" Target="media/image19.png"/><Relationship Id="rId59" Type="http://schemas.openxmlformats.org/officeDocument/2006/relationships/image" Target="media/image32.png"/><Relationship Id="rId67" Type="http://schemas.openxmlformats.org/officeDocument/2006/relationships/image" Target="media/image40.png"/><Relationship Id="rId20" Type="http://schemas.openxmlformats.org/officeDocument/2006/relationships/footer" Target="footer2.xml"/><Relationship Id="rId41" Type="http://schemas.openxmlformats.org/officeDocument/2006/relationships/image" Target="media/image15.png"/><Relationship Id="rId54" Type="http://schemas.openxmlformats.org/officeDocument/2006/relationships/image" Target="media/image27.png"/><Relationship Id="rId62" Type="http://schemas.openxmlformats.org/officeDocument/2006/relationships/image" Target="media/image35.png"/><Relationship Id="rId70" Type="http://schemas.openxmlformats.org/officeDocument/2006/relationships/image" Target="media/image43.jpeg"/><Relationship Id="rId75" Type="http://schemas.openxmlformats.org/officeDocument/2006/relationships/image" Target="media/image48.png"/><Relationship Id="rId8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2.png"/><Relationship Id="rId23" Type="http://schemas.openxmlformats.org/officeDocument/2006/relationships/diagramQuickStyle" Target="diagrams/quickStyle1.xml"/><Relationship Id="rId28" Type="http://schemas.openxmlformats.org/officeDocument/2006/relationships/diagramQuickStyle" Target="diagrams/quickStyle2.xml"/><Relationship Id="rId36" Type="http://schemas.microsoft.com/office/2007/relationships/diagramDrawing" Target="diagrams/drawing3.xml"/><Relationship Id="rId49" Type="http://schemas.openxmlformats.org/officeDocument/2006/relationships/image" Target="media/image22.png"/><Relationship Id="rId57" Type="http://schemas.openxmlformats.org/officeDocument/2006/relationships/image" Target="media/image30.png"/><Relationship Id="rId10" Type="http://schemas.openxmlformats.org/officeDocument/2006/relationships/endnotes" Target="endnotes.xml"/><Relationship Id="rId31" Type="http://schemas.openxmlformats.org/officeDocument/2006/relationships/image" Target="media/image10.png"/><Relationship Id="rId44" Type="http://schemas.openxmlformats.org/officeDocument/2006/relationships/footer" Target="footer3.xml"/><Relationship Id="rId52" Type="http://schemas.openxmlformats.org/officeDocument/2006/relationships/image" Target="media/image25.png"/><Relationship Id="rId60" Type="http://schemas.openxmlformats.org/officeDocument/2006/relationships/image" Target="media/image33.png"/><Relationship Id="rId65" Type="http://schemas.openxmlformats.org/officeDocument/2006/relationships/image" Target="media/image38.png"/><Relationship Id="rId73" Type="http://schemas.openxmlformats.org/officeDocument/2006/relationships/image" Target="media/image46.png"/><Relationship Id="rId78" Type="http://schemas.openxmlformats.org/officeDocument/2006/relationships/image" Target="media/image51.png"/><Relationship Id="rId8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federation.edu.au/cerc" TargetMode="External"/><Relationship Id="rId18" Type="http://schemas.openxmlformats.org/officeDocument/2006/relationships/footer" Target="footer1.xml"/><Relationship Id="rId39" Type="http://schemas.openxmlformats.org/officeDocument/2006/relationships/image" Target="media/image13.PNG"/><Relationship Id="rId34" Type="http://schemas.openxmlformats.org/officeDocument/2006/relationships/diagramQuickStyle" Target="diagrams/quickStyle3.xml"/><Relationship Id="rId50" Type="http://schemas.openxmlformats.org/officeDocument/2006/relationships/image" Target="media/image23.png"/><Relationship Id="rId55" Type="http://schemas.openxmlformats.org/officeDocument/2006/relationships/image" Target="media/image28.png"/><Relationship Id="rId76" Type="http://schemas.openxmlformats.org/officeDocument/2006/relationships/image" Target="media/image49.png"/><Relationship Id="rId7" Type="http://schemas.openxmlformats.org/officeDocument/2006/relationships/settings" Target="settings.xml"/><Relationship Id="rId71" Type="http://schemas.openxmlformats.org/officeDocument/2006/relationships/image" Target="media/image44.png"/><Relationship Id="rId2" Type="http://schemas.openxmlformats.org/officeDocument/2006/relationships/customXml" Target="../customXml/item2.xml"/><Relationship Id="rId29" Type="http://schemas.openxmlformats.org/officeDocument/2006/relationships/diagramColors" Target="diagrams/colors2.xml"/><Relationship Id="rId24" Type="http://schemas.openxmlformats.org/officeDocument/2006/relationships/diagramColors" Target="diagrams/colors1.xml"/><Relationship Id="rId40" Type="http://schemas.openxmlformats.org/officeDocument/2006/relationships/image" Target="media/image14.PNG"/><Relationship Id="rId45" Type="http://schemas.openxmlformats.org/officeDocument/2006/relationships/image" Target="media/image18.png"/><Relationship Id="rId66" Type="http://schemas.openxmlformats.org/officeDocument/2006/relationships/image" Target="media/image39.png"/></Relationships>
</file>

<file path=word/_rels/header1.xml.rels><?xml version="1.0" encoding="UTF-8" standalone="yes"?>
<Relationships xmlns="http://schemas.openxmlformats.org/package/2006/relationships"><Relationship Id="rId2" Type="http://schemas.openxmlformats.org/officeDocument/2006/relationships/image" Target="media/image5.svg"/><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8.png"/><Relationship Id="rId2" Type="http://schemas.openxmlformats.org/officeDocument/2006/relationships/image" Target="media/image7.jpeg"/><Relationship Id="rId1" Type="http://schemas.openxmlformats.org/officeDocument/2006/relationships/image" Target="media/image6.png"/><Relationship Id="rId5" Type="http://schemas.openxmlformats.org/officeDocument/2006/relationships/image" Target="media/image80.png"/><Relationship Id="rId4" Type="http://schemas.openxmlformats.org/officeDocument/2006/relationships/image" Target="media/image9.png"/></Relationships>
</file>

<file path=word/_rels/header3.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17.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mparkinson\Downloads\CERC%20report%20template_purple-mint_Apr%202026.dotx" TargetMode="External"/></Relationships>
</file>

<file path=word/diagrams/colors1.xml><?xml version="1.0" encoding="utf-8"?>
<dgm:colorsDef xmlns:dgm="http://schemas.openxmlformats.org/drawingml/2006/diagram" xmlns:a="http://schemas.openxmlformats.org/drawingml/2006/main" uniqueId="urn:microsoft.com/office/officeart/2005/8/colors/accent2_2">
  <dgm:title val=""/>
  <dgm:desc val=""/>
  <dgm:catLst>
    <dgm:cat type="accent2" pri="11200"/>
  </dgm:catLst>
  <dgm:styleLbl name="node0">
    <dgm:fillClrLst meth="repeat">
      <a:schemeClr val="accent2"/>
    </dgm:fillClrLst>
    <dgm:linClrLst meth="repeat">
      <a:schemeClr val="lt1"/>
    </dgm:linClrLst>
    <dgm:effectClrLst/>
    <dgm:txLinClrLst/>
    <dgm:txFillClrLst/>
    <dgm:txEffectClrLst/>
  </dgm:styleLbl>
  <dgm:styleLbl name="node1">
    <dgm:fillClrLst meth="repeat">
      <a:schemeClr val="accent2"/>
    </dgm:fillClrLst>
    <dgm:linClrLst meth="repeat">
      <a:schemeClr val="lt1"/>
    </dgm:linClrLst>
    <dgm:effectClrLst/>
    <dgm:txLinClrLst/>
    <dgm:txFillClrLst/>
    <dgm:txEffectClrLst/>
  </dgm:styleLbl>
  <dgm:styleLbl name="alignNode1">
    <dgm:fillClrLst meth="repeat">
      <a:schemeClr val="accent2"/>
    </dgm:fillClrLst>
    <dgm:linClrLst meth="repeat">
      <a:schemeClr val="accent2"/>
    </dgm:linClrLst>
    <dgm:effectClrLst/>
    <dgm:txLinClrLst/>
    <dgm:txFillClrLst/>
    <dgm:txEffectClrLst/>
  </dgm:styleLbl>
  <dgm:styleLbl name="lnNode1">
    <dgm:fillClrLst meth="repeat">
      <a:schemeClr val="accent2"/>
    </dgm:fillClrLst>
    <dgm:linClrLst meth="repeat">
      <a:schemeClr val="lt1"/>
    </dgm:linClrLst>
    <dgm:effectClrLst/>
    <dgm:txLinClrLst/>
    <dgm:txFillClrLst/>
    <dgm:txEffectClrLst/>
  </dgm:styleLbl>
  <dgm:styleLbl name="vennNode1">
    <dgm:fillClrLst meth="repeat">
      <a:schemeClr val="accent2">
        <a:alpha val="50000"/>
      </a:schemeClr>
    </dgm:fillClrLst>
    <dgm:linClrLst meth="repeat">
      <a:schemeClr val="lt1"/>
    </dgm:linClrLst>
    <dgm:effectClrLst/>
    <dgm:txLinClrLst/>
    <dgm:txFillClrLst/>
    <dgm:txEffectClrLst/>
  </dgm:styleLbl>
  <dgm:styleLbl name="node2">
    <dgm:fillClrLst meth="repeat">
      <a:schemeClr val="accent2"/>
    </dgm:fillClrLst>
    <dgm:linClrLst meth="repeat">
      <a:schemeClr val="lt1"/>
    </dgm:linClrLst>
    <dgm:effectClrLst/>
    <dgm:txLinClrLst/>
    <dgm:txFillClrLst/>
    <dgm:txEffectClrLst/>
  </dgm:styleLbl>
  <dgm:styleLbl name="node3">
    <dgm:fillClrLst meth="repeat">
      <a:schemeClr val="accent2"/>
    </dgm:fillClrLst>
    <dgm:linClrLst meth="repeat">
      <a:schemeClr val="lt1"/>
    </dgm:linClrLst>
    <dgm:effectClrLst/>
    <dgm:txLinClrLst/>
    <dgm:txFillClrLst/>
    <dgm:txEffectClrLst/>
  </dgm:styleLbl>
  <dgm:styleLbl name="node4">
    <dgm:fillClrLst meth="repeat">
      <a:schemeClr val="accent2"/>
    </dgm:fillClrLst>
    <dgm:linClrLst meth="repeat">
      <a:schemeClr val="lt1"/>
    </dgm:linClrLst>
    <dgm:effectClrLst/>
    <dgm:txLinClrLst/>
    <dgm:txFillClrLst/>
    <dgm:txEffectClrLst/>
  </dgm:styleLbl>
  <dgm:styleLbl name="fg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tint val="60000"/>
      </a:schemeClr>
    </dgm:fillClrLst>
    <dgm:linClrLst meth="repeat">
      <a:schemeClr val="accent2">
        <a:tint val="60000"/>
      </a:schemeClr>
    </dgm:linClrLst>
    <dgm:effectClrLst/>
    <dgm:txLinClrLst/>
    <dgm:txFillClrLst/>
    <dgm:txEffectClrLst/>
  </dgm:styleLbl>
  <dgm:styleLbl name="fgSibTrans2D1">
    <dgm:fillClrLst meth="repeat">
      <a:schemeClr val="accent2">
        <a:tint val="60000"/>
      </a:schemeClr>
    </dgm:fillClrLst>
    <dgm:linClrLst meth="repeat">
      <a:schemeClr val="accent2">
        <a:tint val="60000"/>
      </a:schemeClr>
    </dgm:linClrLst>
    <dgm:effectClrLst/>
    <dgm:txLinClrLst/>
    <dgm:txFillClrLst/>
    <dgm:txEffectClrLst/>
  </dgm:styleLbl>
  <dgm:styleLbl name="bgSibTrans2D1">
    <dgm:fillClrLst meth="repeat">
      <a:schemeClr val="accent2">
        <a:tint val="60000"/>
      </a:schemeClr>
    </dgm:fillClrLst>
    <dgm:linClrLst meth="repeat">
      <a:schemeClr val="accent2">
        <a:tint val="60000"/>
      </a:schemeClr>
    </dgm:linClrLst>
    <dgm:effectClrLst/>
    <dgm:txLinClrLst/>
    <dgm:txFillClrLst/>
    <dgm:txEffectClrLst/>
  </dgm:styleLbl>
  <dgm:styleLbl name="sibTrans1D1">
    <dgm:fillClrLst meth="repeat">
      <a:schemeClr val="accent2"/>
    </dgm:fillClrLst>
    <dgm:linClrLst meth="repeat">
      <a:schemeClr val="accent2"/>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meth="repeat">
      <a:schemeClr val="accent2"/>
    </dgm:fillClrLst>
    <dgm:linClrLst meth="repeat">
      <a:schemeClr val="lt1"/>
    </dgm:linClrLst>
    <dgm:effectClrLst/>
    <dgm:txLinClrLst/>
    <dgm:txFillClrLst/>
    <dgm:txEffectClrLst/>
  </dgm:styleLbl>
  <dgm:styleLbl name="asst3">
    <dgm:fillClrLst meth="repeat">
      <a:schemeClr val="accent2"/>
    </dgm:fillClrLst>
    <dgm:linClrLst meth="repeat">
      <a:schemeClr val="lt1"/>
    </dgm:linClrLst>
    <dgm:effectClrLst/>
    <dgm:txLinClrLst/>
    <dgm:txFillClrLst/>
    <dgm:txEffectClrLst/>
  </dgm:styleLbl>
  <dgm:styleLbl name="asst4">
    <dgm:fillClrLst meth="repeat">
      <a:schemeClr val="accent2"/>
    </dgm:fillClrLst>
    <dgm:linClrLst meth="repeat">
      <a:schemeClr val="lt1"/>
    </dgm:linClrLst>
    <dgm:effectClrLst/>
    <dgm:txLinClrLst/>
    <dgm:txFillClrLst/>
    <dgm:txEffectClrLst/>
  </dgm:styleLbl>
  <dgm:styleLbl name="parChTrans2D1">
    <dgm:fillClrLst meth="repeat">
      <a:schemeClr val="accent2">
        <a:tint val="60000"/>
      </a:schemeClr>
    </dgm:fillClrLst>
    <dgm:linClrLst meth="repeat">
      <a:schemeClr val="accent2">
        <a:tint val="60000"/>
      </a:schemeClr>
    </dgm:linClrLst>
    <dgm:effectClrLst/>
    <dgm:txLinClrLst/>
    <dgm:txFillClrLst meth="repeat">
      <a:schemeClr val="lt1"/>
    </dgm:txFillClrLst>
    <dgm:txEffectClrLst/>
  </dgm:styleLbl>
  <dgm:styleLbl name="parChTrans2D2">
    <dgm:fillClrLst meth="repeat">
      <a:schemeClr val="accent2"/>
    </dgm:fillClrLst>
    <dgm:linClrLst meth="repeat">
      <a:schemeClr val="accent2"/>
    </dgm:linClrLst>
    <dgm:effectClrLst/>
    <dgm:txLinClrLst/>
    <dgm:txFillClrLst meth="repeat">
      <a:schemeClr val="lt1"/>
    </dgm:txFillClrLst>
    <dgm:txEffectClrLst/>
  </dgm:styleLbl>
  <dgm:styleLbl name="parChTrans2D3">
    <dgm:fillClrLst meth="repeat">
      <a:schemeClr val="accent2"/>
    </dgm:fillClrLst>
    <dgm:linClrLst meth="repeat">
      <a:schemeClr val="accent2"/>
    </dgm:linClrLst>
    <dgm:effectClrLst/>
    <dgm:txLinClrLst/>
    <dgm:txFillClrLst meth="repeat">
      <a:schemeClr val="lt1"/>
    </dgm:txFillClrLst>
    <dgm:txEffectClrLst/>
  </dgm:styleLbl>
  <dgm:styleLbl name="parChTrans2D4">
    <dgm:fillClrLst meth="repeat">
      <a:schemeClr val="accent2"/>
    </dgm:fillClrLst>
    <dgm:linClrLst meth="repeat">
      <a:schemeClr val="accent2"/>
    </dgm:linClrLst>
    <dgm:effectClrLst/>
    <dgm:txLinClrLst/>
    <dgm:txFillClrLst meth="repeat">
      <a:schemeClr val="lt1"/>
    </dgm:txFillClrLst>
    <dgm:txEffectClrLst/>
  </dgm:styleLbl>
  <dgm:styleLbl name="parChTrans1D1">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2">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3">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parChTrans1D4">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solidFgAcc1">
    <dgm:fillClrLst meth="repeat">
      <a:schemeClr val="lt1"/>
    </dgm:fillClrLst>
    <dgm:linClrLst meth="repeat">
      <a:schemeClr val="accent2"/>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align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bg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accent2"/>
    </dgm:linClrLst>
    <dgm:effectClrLst/>
    <dgm:txLinClrLst/>
    <dgm:txFillClrLst meth="repeat">
      <a:schemeClr val="dk1"/>
    </dgm:txFillClrLst>
    <dgm:txEffectClrLst/>
  </dgm:styleLbl>
  <dgm:styleLbl name="dkBgShp">
    <dgm:fillClrLst meth="repeat">
      <a:schemeClr val="accent2">
        <a:shade val="80000"/>
      </a:schemeClr>
    </dgm:fillClrLst>
    <dgm:linClrLst meth="repeat">
      <a:schemeClr val="accent2"/>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2_2">
  <dgm:title val=""/>
  <dgm:desc val=""/>
  <dgm:catLst>
    <dgm:cat type="accent2" pri="11200"/>
  </dgm:catLst>
  <dgm:styleLbl name="node0">
    <dgm:fillClrLst meth="repeat">
      <a:schemeClr val="accent2"/>
    </dgm:fillClrLst>
    <dgm:linClrLst meth="repeat">
      <a:schemeClr val="lt1"/>
    </dgm:linClrLst>
    <dgm:effectClrLst/>
    <dgm:txLinClrLst/>
    <dgm:txFillClrLst/>
    <dgm:txEffectClrLst/>
  </dgm:styleLbl>
  <dgm:styleLbl name="node1">
    <dgm:fillClrLst meth="repeat">
      <a:schemeClr val="accent2"/>
    </dgm:fillClrLst>
    <dgm:linClrLst meth="repeat">
      <a:schemeClr val="lt1"/>
    </dgm:linClrLst>
    <dgm:effectClrLst/>
    <dgm:txLinClrLst/>
    <dgm:txFillClrLst/>
    <dgm:txEffectClrLst/>
  </dgm:styleLbl>
  <dgm:styleLbl name="alignNode1">
    <dgm:fillClrLst meth="repeat">
      <a:schemeClr val="accent2"/>
    </dgm:fillClrLst>
    <dgm:linClrLst meth="repeat">
      <a:schemeClr val="accent2"/>
    </dgm:linClrLst>
    <dgm:effectClrLst/>
    <dgm:txLinClrLst/>
    <dgm:txFillClrLst/>
    <dgm:txEffectClrLst/>
  </dgm:styleLbl>
  <dgm:styleLbl name="lnNode1">
    <dgm:fillClrLst meth="repeat">
      <a:schemeClr val="accent2"/>
    </dgm:fillClrLst>
    <dgm:linClrLst meth="repeat">
      <a:schemeClr val="lt1"/>
    </dgm:linClrLst>
    <dgm:effectClrLst/>
    <dgm:txLinClrLst/>
    <dgm:txFillClrLst/>
    <dgm:txEffectClrLst/>
  </dgm:styleLbl>
  <dgm:styleLbl name="vennNode1">
    <dgm:fillClrLst meth="repeat">
      <a:schemeClr val="accent2">
        <a:alpha val="50000"/>
      </a:schemeClr>
    </dgm:fillClrLst>
    <dgm:linClrLst meth="repeat">
      <a:schemeClr val="lt1"/>
    </dgm:linClrLst>
    <dgm:effectClrLst/>
    <dgm:txLinClrLst/>
    <dgm:txFillClrLst/>
    <dgm:txEffectClrLst/>
  </dgm:styleLbl>
  <dgm:styleLbl name="node2">
    <dgm:fillClrLst meth="repeat">
      <a:schemeClr val="accent2"/>
    </dgm:fillClrLst>
    <dgm:linClrLst meth="repeat">
      <a:schemeClr val="lt1"/>
    </dgm:linClrLst>
    <dgm:effectClrLst/>
    <dgm:txLinClrLst/>
    <dgm:txFillClrLst/>
    <dgm:txEffectClrLst/>
  </dgm:styleLbl>
  <dgm:styleLbl name="node3">
    <dgm:fillClrLst meth="repeat">
      <a:schemeClr val="accent2"/>
    </dgm:fillClrLst>
    <dgm:linClrLst meth="repeat">
      <a:schemeClr val="lt1"/>
    </dgm:linClrLst>
    <dgm:effectClrLst/>
    <dgm:txLinClrLst/>
    <dgm:txFillClrLst/>
    <dgm:txEffectClrLst/>
  </dgm:styleLbl>
  <dgm:styleLbl name="node4">
    <dgm:fillClrLst meth="repeat">
      <a:schemeClr val="accent2"/>
    </dgm:fillClrLst>
    <dgm:linClrLst meth="repeat">
      <a:schemeClr val="lt1"/>
    </dgm:linClrLst>
    <dgm:effectClrLst/>
    <dgm:txLinClrLst/>
    <dgm:txFillClrLst/>
    <dgm:txEffectClrLst/>
  </dgm:styleLbl>
  <dgm:styleLbl name="fg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tint val="60000"/>
      </a:schemeClr>
    </dgm:fillClrLst>
    <dgm:linClrLst meth="repeat">
      <a:schemeClr val="accent2">
        <a:tint val="60000"/>
      </a:schemeClr>
    </dgm:linClrLst>
    <dgm:effectClrLst/>
    <dgm:txLinClrLst/>
    <dgm:txFillClrLst/>
    <dgm:txEffectClrLst/>
  </dgm:styleLbl>
  <dgm:styleLbl name="fgSibTrans2D1">
    <dgm:fillClrLst meth="repeat">
      <a:schemeClr val="accent2">
        <a:tint val="60000"/>
      </a:schemeClr>
    </dgm:fillClrLst>
    <dgm:linClrLst meth="repeat">
      <a:schemeClr val="accent2">
        <a:tint val="60000"/>
      </a:schemeClr>
    </dgm:linClrLst>
    <dgm:effectClrLst/>
    <dgm:txLinClrLst/>
    <dgm:txFillClrLst/>
    <dgm:txEffectClrLst/>
  </dgm:styleLbl>
  <dgm:styleLbl name="bgSibTrans2D1">
    <dgm:fillClrLst meth="repeat">
      <a:schemeClr val="accent2">
        <a:tint val="60000"/>
      </a:schemeClr>
    </dgm:fillClrLst>
    <dgm:linClrLst meth="repeat">
      <a:schemeClr val="accent2">
        <a:tint val="60000"/>
      </a:schemeClr>
    </dgm:linClrLst>
    <dgm:effectClrLst/>
    <dgm:txLinClrLst/>
    <dgm:txFillClrLst/>
    <dgm:txEffectClrLst/>
  </dgm:styleLbl>
  <dgm:styleLbl name="sibTrans1D1">
    <dgm:fillClrLst meth="repeat">
      <a:schemeClr val="accent2"/>
    </dgm:fillClrLst>
    <dgm:linClrLst meth="repeat">
      <a:schemeClr val="accent2"/>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meth="repeat">
      <a:schemeClr val="accent2"/>
    </dgm:fillClrLst>
    <dgm:linClrLst meth="repeat">
      <a:schemeClr val="lt1"/>
    </dgm:linClrLst>
    <dgm:effectClrLst/>
    <dgm:txLinClrLst/>
    <dgm:txFillClrLst/>
    <dgm:txEffectClrLst/>
  </dgm:styleLbl>
  <dgm:styleLbl name="asst3">
    <dgm:fillClrLst meth="repeat">
      <a:schemeClr val="accent2"/>
    </dgm:fillClrLst>
    <dgm:linClrLst meth="repeat">
      <a:schemeClr val="lt1"/>
    </dgm:linClrLst>
    <dgm:effectClrLst/>
    <dgm:txLinClrLst/>
    <dgm:txFillClrLst/>
    <dgm:txEffectClrLst/>
  </dgm:styleLbl>
  <dgm:styleLbl name="asst4">
    <dgm:fillClrLst meth="repeat">
      <a:schemeClr val="accent2"/>
    </dgm:fillClrLst>
    <dgm:linClrLst meth="repeat">
      <a:schemeClr val="lt1"/>
    </dgm:linClrLst>
    <dgm:effectClrLst/>
    <dgm:txLinClrLst/>
    <dgm:txFillClrLst/>
    <dgm:txEffectClrLst/>
  </dgm:styleLbl>
  <dgm:styleLbl name="parChTrans2D1">
    <dgm:fillClrLst meth="repeat">
      <a:schemeClr val="accent2">
        <a:tint val="60000"/>
      </a:schemeClr>
    </dgm:fillClrLst>
    <dgm:linClrLst meth="repeat">
      <a:schemeClr val="accent2">
        <a:tint val="60000"/>
      </a:schemeClr>
    </dgm:linClrLst>
    <dgm:effectClrLst/>
    <dgm:txLinClrLst/>
    <dgm:txFillClrLst meth="repeat">
      <a:schemeClr val="lt1"/>
    </dgm:txFillClrLst>
    <dgm:txEffectClrLst/>
  </dgm:styleLbl>
  <dgm:styleLbl name="parChTrans2D2">
    <dgm:fillClrLst meth="repeat">
      <a:schemeClr val="accent2"/>
    </dgm:fillClrLst>
    <dgm:linClrLst meth="repeat">
      <a:schemeClr val="accent2"/>
    </dgm:linClrLst>
    <dgm:effectClrLst/>
    <dgm:txLinClrLst/>
    <dgm:txFillClrLst meth="repeat">
      <a:schemeClr val="lt1"/>
    </dgm:txFillClrLst>
    <dgm:txEffectClrLst/>
  </dgm:styleLbl>
  <dgm:styleLbl name="parChTrans2D3">
    <dgm:fillClrLst meth="repeat">
      <a:schemeClr val="accent2"/>
    </dgm:fillClrLst>
    <dgm:linClrLst meth="repeat">
      <a:schemeClr val="accent2"/>
    </dgm:linClrLst>
    <dgm:effectClrLst/>
    <dgm:txLinClrLst/>
    <dgm:txFillClrLst meth="repeat">
      <a:schemeClr val="lt1"/>
    </dgm:txFillClrLst>
    <dgm:txEffectClrLst/>
  </dgm:styleLbl>
  <dgm:styleLbl name="parChTrans2D4">
    <dgm:fillClrLst meth="repeat">
      <a:schemeClr val="accent2"/>
    </dgm:fillClrLst>
    <dgm:linClrLst meth="repeat">
      <a:schemeClr val="accent2"/>
    </dgm:linClrLst>
    <dgm:effectClrLst/>
    <dgm:txLinClrLst/>
    <dgm:txFillClrLst meth="repeat">
      <a:schemeClr val="lt1"/>
    </dgm:txFillClrLst>
    <dgm:txEffectClrLst/>
  </dgm:styleLbl>
  <dgm:styleLbl name="parChTrans1D1">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2">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3">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parChTrans1D4">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solidFgAcc1">
    <dgm:fillClrLst meth="repeat">
      <a:schemeClr val="lt1"/>
    </dgm:fillClrLst>
    <dgm:linClrLst meth="repeat">
      <a:schemeClr val="accent2"/>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align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bg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accent2"/>
    </dgm:linClrLst>
    <dgm:effectClrLst/>
    <dgm:txLinClrLst/>
    <dgm:txFillClrLst meth="repeat">
      <a:schemeClr val="dk1"/>
    </dgm:txFillClrLst>
    <dgm:txEffectClrLst/>
  </dgm:styleLbl>
  <dgm:styleLbl name="dkBgShp">
    <dgm:fillClrLst meth="repeat">
      <a:schemeClr val="accent2">
        <a:shade val="80000"/>
      </a:schemeClr>
    </dgm:fillClrLst>
    <dgm:linClrLst meth="repeat">
      <a:schemeClr val="accent2"/>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50E5675-4385-4F1E-8507-788CC811C9A9}" type="doc">
      <dgm:prSet loTypeId="urn:microsoft.com/office/officeart/2009/layout/CircleArrowProcess" loCatId="cycle" qsTypeId="urn:microsoft.com/office/officeart/2005/8/quickstyle/simple1" qsCatId="simple" csTypeId="urn:microsoft.com/office/officeart/2005/8/colors/accent2_2" csCatId="accent2" phldr="1"/>
      <dgm:spPr/>
      <dgm:t>
        <a:bodyPr/>
        <a:lstStyle/>
        <a:p>
          <a:endParaRPr lang="en-AU"/>
        </a:p>
      </dgm:t>
    </dgm:pt>
    <dgm:pt modelId="{A63F9371-DD2D-4C63-9725-7B8B187A3EF5}">
      <dgm:prSet phldrT="[Text]" custT="1"/>
      <dgm:spPr>
        <a:xfrm>
          <a:off x="1098074" y="982675"/>
          <a:ext cx="763799" cy="381808"/>
        </a:xfrm>
        <a:prstGeom prst="rect">
          <a:avLst/>
        </a:prstGeom>
        <a:noFill/>
        <a:ln>
          <a:noFill/>
        </a:ln>
        <a:effectLst/>
      </dgm:spPr>
      <dgm:t>
        <a:bodyPr/>
        <a:lstStyle/>
        <a:p>
          <a:pPr>
            <a:buNone/>
          </a:pPr>
          <a:r>
            <a:rPr lang="en-AU" sz="1100" b="1">
              <a:solidFill>
                <a:sysClr val="windowText" lastClr="000000">
                  <a:hueOff val="0"/>
                  <a:satOff val="0"/>
                  <a:lumOff val="0"/>
                  <a:alphaOff val="0"/>
                </a:sysClr>
              </a:solidFill>
              <a:latin typeface="Calibri" panose="020F0502020204030204"/>
              <a:ea typeface="+mn-ea"/>
              <a:cs typeface="+mn-cs"/>
            </a:rPr>
            <a:t>Phase 1: </a:t>
          </a:r>
          <a:r>
            <a:rPr lang="en-AU" sz="1100">
              <a:solidFill>
                <a:sysClr val="windowText" lastClr="000000">
                  <a:hueOff val="0"/>
                  <a:satOff val="0"/>
                  <a:lumOff val="0"/>
                  <a:alphaOff val="0"/>
                </a:sysClr>
              </a:solidFill>
              <a:latin typeface="Calibri" panose="020F0502020204030204"/>
              <a:ea typeface="+mn-ea"/>
              <a:cs typeface="+mn-cs"/>
            </a:rPr>
            <a:t>Scoping Workshop</a:t>
          </a:r>
        </a:p>
      </dgm:t>
    </dgm:pt>
    <dgm:pt modelId="{936DC7D4-EFD0-4983-AA82-83E2CE405DBC}" type="parTrans" cxnId="{754DC6E6-BF5F-421C-BE00-D23E42280E8B}">
      <dgm:prSet/>
      <dgm:spPr/>
      <dgm:t>
        <a:bodyPr/>
        <a:lstStyle/>
        <a:p>
          <a:endParaRPr lang="en-AU"/>
        </a:p>
      </dgm:t>
    </dgm:pt>
    <dgm:pt modelId="{3AB82999-0011-4813-A0C7-F1AC316E136B}" type="sibTrans" cxnId="{754DC6E6-BF5F-421C-BE00-D23E42280E8B}">
      <dgm:prSet/>
      <dgm:spPr/>
      <dgm:t>
        <a:bodyPr/>
        <a:lstStyle/>
        <a:p>
          <a:endParaRPr lang="en-AU"/>
        </a:p>
      </dgm:t>
    </dgm:pt>
    <dgm:pt modelId="{3EBEAFDC-DAAD-43CB-A580-C6DE0A920C4C}">
      <dgm:prSet phldrT="[Text]" custT="1"/>
      <dgm:spPr>
        <a:xfrm>
          <a:off x="717852" y="1777133"/>
          <a:ext cx="763799" cy="381808"/>
        </a:xfrm>
        <a:prstGeom prst="rect">
          <a:avLst/>
        </a:prstGeom>
        <a:noFill/>
        <a:ln>
          <a:noFill/>
        </a:ln>
        <a:effectLst/>
      </dgm:spPr>
      <dgm:t>
        <a:bodyPr/>
        <a:lstStyle/>
        <a:p>
          <a:pPr>
            <a:buNone/>
          </a:pPr>
          <a:r>
            <a:rPr lang="en-AU" sz="1100" b="1">
              <a:solidFill>
                <a:sysClr val="windowText" lastClr="000000">
                  <a:hueOff val="0"/>
                  <a:satOff val="0"/>
                  <a:lumOff val="0"/>
                  <a:alphaOff val="0"/>
                </a:sysClr>
              </a:solidFill>
              <a:latin typeface="Calibri" panose="020F0502020204030204"/>
              <a:ea typeface="+mn-ea"/>
              <a:cs typeface="+mn-cs"/>
            </a:rPr>
            <a:t>Phase 2: </a:t>
          </a:r>
          <a:r>
            <a:rPr lang="en-AU" sz="1100">
              <a:solidFill>
                <a:sysClr val="windowText" lastClr="000000">
                  <a:hueOff val="0"/>
                  <a:satOff val="0"/>
                  <a:lumOff val="0"/>
                  <a:alphaOff val="0"/>
                </a:sysClr>
              </a:solidFill>
              <a:latin typeface="Calibri" panose="020F0502020204030204"/>
              <a:ea typeface="+mn-ea"/>
              <a:cs typeface="+mn-cs"/>
            </a:rPr>
            <a:t>Engagement</a:t>
          </a:r>
        </a:p>
      </dgm:t>
    </dgm:pt>
    <dgm:pt modelId="{B6B1A7A1-6F4E-4C67-9EE1-ABC9D1BB2AA3}" type="parTrans" cxnId="{EDC073B0-45F5-45CA-80C0-F273713DC5E5}">
      <dgm:prSet/>
      <dgm:spPr/>
      <dgm:t>
        <a:bodyPr/>
        <a:lstStyle/>
        <a:p>
          <a:endParaRPr lang="en-AU"/>
        </a:p>
      </dgm:t>
    </dgm:pt>
    <dgm:pt modelId="{5F8E16FD-DC4B-43EE-92C0-DD4D0FAF4C8D}" type="sibTrans" cxnId="{EDC073B0-45F5-45CA-80C0-F273713DC5E5}">
      <dgm:prSet/>
      <dgm:spPr/>
      <dgm:t>
        <a:bodyPr/>
        <a:lstStyle/>
        <a:p>
          <a:endParaRPr lang="en-AU"/>
        </a:p>
      </dgm:t>
    </dgm:pt>
    <dgm:pt modelId="{F2DBC9EB-00AD-4C34-9FAF-2876AB4E68C2}">
      <dgm:prSet phldrT="[Text]" custT="1"/>
      <dgm:spPr>
        <a:xfrm>
          <a:off x="1099881" y="2572733"/>
          <a:ext cx="763799" cy="381808"/>
        </a:xfrm>
        <a:prstGeom prst="rect">
          <a:avLst/>
        </a:prstGeom>
        <a:noFill/>
        <a:ln>
          <a:noFill/>
        </a:ln>
        <a:effectLst/>
      </dgm:spPr>
      <dgm:t>
        <a:bodyPr/>
        <a:lstStyle/>
        <a:p>
          <a:pPr>
            <a:buNone/>
          </a:pPr>
          <a:r>
            <a:rPr lang="en-AU" sz="1100" b="1">
              <a:solidFill>
                <a:sysClr val="windowText" lastClr="000000">
                  <a:hueOff val="0"/>
                  <a:satOff val="0"/>
                  <a:lumOff val="0"/>
                  <a:alphaOff val="0"/>
                </a:sysClr>
              </a:solidFill>
              <a:latin typeface="Calibri" panose="020F0502020204030204"/>
              <a:ea typeface="+mn-ea"/>
              <a:cs typeface="+mn-cs"/>
            </a:rPr>
            <a:t>Phase 3: </a:t>
          </a:r>
          <a:r>
            <a:rPr lang="en-AU" sz="1100">
              <a:solidFill>
                <a:sysClr val="windowText" lastClr="000000">
                  <a:hueOff val="0"/>
                  <a:satOff val="0"/>
                  <a:lumOff val="0"/>
                  <a:alphaOff val="0"/>
                </a:sysClr>
              </a:solidFill>
              <a:latin typeface="Calibri" panose="020F0502020204030204"/>
              <a:ea typeface="+mn-ea"/>
              <a:cs typeface="+mn-cs"/>
            </a:rPr>
            <a:t>Migration direction worskhop</a:t>
          </a:r>
        </a:p>
      </dgm:t>
    </dgm:pt>
    <dgm:pt modelId="{54C4BA90-4CB2-4189-996A-FB1120578432}" type="parTrans" cxnId="{BEBF7B77-C1A6-41EB-A30A-3098B10EE8EE}">
      <dgm:prSet/>
      <dgm:spPr/>
      <dgm:t>
        <a:bodyPr/>
        <a:lstStyle/>
        <a:p>
          <a:endParaRPr lang="en-AU"/>
        </a:p>
      </dgm:t>
    </dgm:pt>
    <dgm:pt modelId="{41C07D33-1094-49E4-8144-C80941503DFF}" type="sibTrans" cxnId="{BEBF7B77-C1A6-41EB-A30A-3098B10EE8EE}">
      <dgm:prSet/>
      <dgm:spPr/>
      <dgm:t>
        <a:bodyPr/>
        <a:lstStyle/>
        <a:p>
          <a:endParaRPr lang="en-AU"/>
        </a:p>
      </dgm:t>
    </dgm:pt>
    <dgm:pt modelId="{63AF6FE4-293F-4683-85B7-C81F93ED2B2A}" type="pres">
      <dgm:prSet presAssocID="{850E5675-4385-4F1E-8507-788CC811C9A9}" presName="Name0" presStyleCnt="0">
        <dgm:presLayoutVars>
          <dgm:chMax val="7"/>
          <dgm:chPref val="7"/>
          <dgm:dir/>
          <dgm:animLvl val="lvl"/>
        </dgm:presLayoutVars>
      </dgm:prSet>
      <dgm:spPr/>
    </dgm:pt>
    <dgm:pt modelId="{F9D83026-EBCD-4347-9C22-438F5BCD52FA}" type="pres">
      <dgm:prSet presAssocID="{A63F9371-DD2D-4C63-9725-7B8B187A3EF5}" presName="Accent1" presStyleCnt="0"/>
      <dgm:spPr/>
    </dgm:pt>
    <dgm:pt modelId="{A5C69115-E83D-4616-9908-828510DBBC1A}" type="pres">
      <dgm:prSet presAssocID="{A63F9371-DD2D-4C63-9725-7B8B187A3EF5}" presName="Accent" presStyleLbl="node1" presStyleIdx="0" presStyleCnt="3" custLinFactNeighborY="-864"/>
      <dgm:spPr>
        <a:xfrm>
          <a:off x="794258" y="474475"/>
          <a:ext cx="1374528" cy="1374738"/>
        </a:xfrm>
        <a:prstGeom prst="circularArrow">
          <a:avLst>
            <a:gd name="adj1" fmla="val 10980"/>
            <a:gd name="adj2" fmla="val 1142322"/>
            <a:gd name="adj3" fmla="val 4500000"/>
            <a:gd name="adj4" fmla="val 10800000"/>
            <a:gd name="adj5" fmla="val 12500"/>
          </a:avLst>
        </a:prstGeom>
        <a:solidFill>
          <a:srgbClr val="ED7D31">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pt>
    <dgm:pt modelId="{F78579BB-D116-45C5-9D38-0160B740F5D4}" type="pres">
      <dgm:prSet presAssocID="{A63F9371-DD2D-4C63-9725-7B8B187A3EF5}" presName="Parent1" presStyleLbl="revTx" presStyleIdx="0" presStyleCnt="3">
        <dgm:presLayoutVars>
          <dgm:chMax val="1"/>
          <dgm:chPref val="1"/>
          <dgm:bulletEnabled val="1"/>
        </dgm:presLayoutVars>
      </dgm:prSet>
      <dgm:spPr/>
    </dgm:pt>
    <dgm:pt modelId="{CE516618-2D83-484C-A4D1-B990ECADDBE2}" type="pres">
      <dgm:prSet presAssocID="{3EBEAFDC-DAAD-43CB-A580-C6DE0A920C4C}" presName="Accent2" presStyleCnt="0"/>
      <dgm:spPr/>
    </dgm:pt>
    <dgm:pt modelId="{37A0071A-77A2-4C98-BF3D-930BFAD89044}" type="pres">
      <dgm:prSet presAssocID="{3EBEAFDC-DAAD-43CB-A580-C6DE0A920C4C}" presName="Accent" presStyleLbl="node1" presStyleIdx="1" presStyleCnt="3"/>
      <dgm:spPr>
        <a:xfrm>
          <a:off x="412487" y="1276242"/>
          <a:ext cx="1374528" cy="1374738"/>
        </a:xfrm>
        <a:prstGeom prst="leftCircularArrow">
          <a:avLst>
            <a:gd name="adj1" fmla="val 10980"/>
            <a:gd name="adj2" fmla="val 1142322"/>
            <a:gd name="adj3" fmla="val 6300000"/>
            <a:gd name="adj4" fmla="val 18900000"/>
            <a:gd name="adj5" fmla="val 12500"/>
          </a:avLst>
        </a:prstGeom>
        <a:solidFill>
          <a:srgbClr val="ED7D31">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pt>
    <dgm:pt modelId="{CD0942A4-6D30-4A9F-8706-791F02B8ED50}" type="pres">
      <dgm:prSet presAssocID="{3EBEAFDC-DAAD-43CB-A580-C6DE0A920C4C}" presName="Parent2" presStyleLbl="revTx" presStyleIdx="1" presStyleCnt="3">
        <dgm:presLayoutVars>
          <dgm:chMax val="1"/>
          <dgm:chPref val="1"/>
          <dgm:bulletEnabled val="1"/>
        </dgm:presLayoutVars>
      </dgm:prSet>
      <dgm:spPr/>
    </dgm:pt>
    <dgm:pt modelId="{36594812-D51B-40E1-B607-84DFCB31C834}" type="pres">
      <dgm:prSet presAssocID="{F2DBC9EB-00AD-4C34-9FAF-2876AB4E68C2}" presName="Accent3" presStyleCnt="0"/>
      <dgm:spPr/>
    </dgm:pt>
    <dgm:pt modelId="{2193D32D-7AF0-41E8-A513-34DC33F24544}" type="pres">
      <dgm:prSet presAssocID="{F2DBC9EB-00AD-4C34-9FAF-2876AB4E68C2}" presName="Accent" presStyleLbl="node1" presStyleIdx="2" presStyleCnt="3"/>
      <dgm:spPr>
        <a:xfrm>
          <a:off x="892088" y="2160655"/>
          <a:ext cx="1180933" cy="1181406"/>
        </a:xfrm>
        <a:prstGeom prst="blockArc">
          <a:avLst>
            <a:gd name="adj1" fmla="val 13500000"/>
            <a:gd name="adj2" fmla="val 10800000"/>
            <a:gd name="adj3" fmla="val 12740"/>
          </a:avLst>
        </a:prstGeom>
        <a:solidFill>
          <a:srgbClr val="ED7D31">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pt>
    <dgm:pt modelId="{63BEE00B-CDC3-4EB8-8302-1957B518EE9D}" type="pres">
      <dgm:prSet presAssocID="{F2DBC9EB-00AD-4C34-9FAF-2876AB4E68C2}" presName="Parent3" presStyleLbl="revTx" presStyleIdx="2" presStyleCnt="3">
        <dgm:presLayoutVars>
          <dgm:chMax val="1"/>
          <dgm:chPref val="1"/>
          <dgm:bulletEnabled val="1"/>
        </dgm:presLayoutVars>
      </dgm:prSet>
      <dgm:spPr/>
    </dgm:pt>
  </dgm:ptLst>
  <dgm:cxnLst>
    <dgm:cxn modelId="{06634F0A-BC99-47D7-8411-F9A7EBBA2726}" type="presOf" srcId="{A63F9371-DD2D-4C63-9725-7B8B187A3EF5}" destId="{F78579BB-D116-45C5-9D38-0160B740F5D4}" srcOrd="0" destOrd="0" presId="urn:microsoft.com/office/officeart/2009/layout/CircleArrowProcess"/>
    <dgm:cxn modelId="{8B936618-9FD8-41BD-97BF-66846C8BEB9A}" type="presOf" srcId="{3EBEAFDC-DAAD-43CB-A580-C6DE0A920C4C}" destId="{CD0942A4-6D30-4A9F-8706-791F02B8ED50}" srcOrd="0" destOrd="0" presId="urn:microsoft.com/office/officeart/2009/layout/CircleArrowProcess"/>
    <dgm:cxn modelId="{BEBF7B77-C1A6-41EB-A30A-3098B10EE8EE}" srcId="{850E5675-4385-4F1E-8507-788CC811C9A9}" destId="{F2DBC9EB-00AD-4C34-9FAF-2876AB4E68C2}" srcOrd="2" destOrd="0" parTransId="{54C4BA90-4CB2-4189-996A-FB1120578432}" sibTransId="{41C07D33-1094-49E4-8144-C80941503DFF}"/>
    <dgm:cxn modelId="{EDC073B0-45F5-45CA-80C0-F273713DC5E5}" srcId="{850E5675-4385-4F1E-8507-788CC811C9A9}" destId="{3EBEAFDC-DAAD-43CB-A580-C6DE0A920C4C}" srcOrd="1" destOrd="0" parTransId="{B6B1A7A1-6F4E-4C67-9EE1-ABC9D1BB2AA3}" sibTransId="{5F8E16FD-DC4B-43EE-92C0-DD4D0FAF4C8D}"/>
    <dgm:cxn modelId="{754DC6E6-BF5F-421C-BE00-D23E42280E8B}" srcId="{850E5675-4385-4F1E-8507-788CC811C9A9}" destId="{A63F9371-DD2D-4C63-9725-7B8B187A3EF5}" srcOrd="0" destOrd="0" parTransId="{936DC7D4-EFD0-4983-AA82-83E2CE405DBC}" sibTransId="{3AB82999-0011-4813-A0C7-F1AC316E136B}"/>
    <dgm:cxn modelId="{A33914EA-5D7A-458F-B35E-5AC77C519903}" type="presOf" srcId="{850E5675-4385-4F1E-8507-788CC811C9A9}" destId="{63AF6FE4-293F-4683-85B7-C81F93ED2B2A}" srcOrd="0" destOrd="0" presId="urn:microsoft.com/office/officeart/2009/layout/CircleArrowProcess"/>
    <dgm:cxn modelId="{69DCDFEF-7338-443A-B49C-0AE1903589FA}" type="presOf" srcId="{F2DBC9EB-00AD-4C34-9FAF-2876AB4E68C2}" destId="{63BEE00B-CDC3-4EB8-8302-1957B518EE9D}" srcOrd="0" destOrd="0" presId="urn:microsoft.com/office/officeart/2009/layout/CircleArrowProcess"/>
    <dgm:cxn modelId="{3054E2EE-DB52-4712-A581-081B5FAB72CC}" type="presParOf" srcId="{63AF6FE4-293F-4683-85B7-C81F93ED2B2A}" destId="{F9D83026-EBCD-4347-9C22-438F5BCD52FA}" srcOrd="0" destOrd="0" presId="urn:microsoft.com/office/officeart/2009/layout/CircleArrowProcess"/>
    <dgm:cxn modelId="{6A12963F-FE92-4234-BE1C-BDC8AF69A91E}" type="presParOf" srcId="{F9D83026-EBCD-4347-9C22-438F5BCD52FA}" destId="{A5C69115-E83D-4616-9908-828510DBBC1A}" srcOrd="0" destOrd="0" presId="urn:microsoft.com/office/officeart/2009/layout/CircleArrowProcess"/>
    <dgm:cxn modelId="{530D1CDD-D928-42BF-A572-87DB791048A4}" type="presParOf" srcId="{63AF6FE4-293F-4683-85B7-C81F93ED2B2A}" destId="{F78579BB-D116-45C5-9D38-0160B740F5D4}" srcOrd="1" destOrd="0" presId="urn:microsoft.com/office/officeart/2009/layout/CircleArrowProcess"/>
    <dgm:cxn modelId="{A05B039E-5CA6-4BAC-A0E9-C6321E688727}" type="presParOf" srcId="{63AF6FE4-293F-4683-85B7-C81F93ED2B2A}" destId="{CE516618-2D83-484C-A4D1-B990ECADDBE2}" srcOrd="2" destOrd="0" presId="urn:microsoft.com/office/officeart/2009/layout/CircleArrowProcess"/>
    <dgm:cxn modelId="{36ACCB6C-0CEF-4C63-8470-416C04A3697B}" type="presParOf" srcId="{CE516618-2D83-484C-A4D1-B990ECADDBE2}" destId="{37A0071A-77A2-4C98-BF3D-930BFAD89044}" srcOrd="0" destOrd="0" presId="urn:microsoft.com/office/officeart/2009/layout/CircleArrowProcess"/>
    <dgm:cxn modelId="{CA7C9516-D5B1-4867-9444-FC46E1886BF8}" type="presParOf" srcId="{63AF6FE4-293F-4683-85B7-C81F93ED2B2A}" destId="{CD0942A4-6D30-4A9F-8706-791F02B8ED50}" srcOrd="3" destOrd="0" presId="urn:microsoft.com/office/officeart/2009/layout/CircleArrowProcess"/>
    <dgm:cxn modelId="{47910394-CD9B-4794-83AB-8E5299E07A16}" type="presParOf" srcId="{63AF6FE4-293F-4683-85B7-C81F93ED2B2A}" destId="{36594812-D51B-40E1-B607-84DFCB31C834}" srcOrd="4" destOrd="0" presId="urn:microsoft.com/office/officeart/2009/layout/CircleArrowProcess"/>
    <dgm:cxn modelId="{B7987B46-FAF3-4EE0-8447-EAB6B3A1B7F8}" type="presParOf" srcId="{36594812-D51B-40E1-B607-84DFCB31C834}" destId="{2193D32D-7AF0-41E8-A513-34DC33F24544}" srcOrd="0" destOrd="0" presId="urn:microsoft.com/office/officeart/2009/layout/CircleArrowProcess"/>
    <dgm:cxn modelId="{300C0A70-07AC-4049-8DE1-7381777AD1F8}" type="presParOf" srcId="{63AF6FE4-293F-4683-85B7-C81F93ED2B2A}" destId="{63BEE00B-CDC3-4EB8-8302-1957B518EE9D}" srcOrd="5" destOrd="0" presId="urn:microsoft.com/office/officeart/2009/layout/CircleArrowProcess"/>
  </dgm:cxnLst>
  <dgm:bg/>
  <dgm:whole/>
  <dgm:extLst>
    <a:ext uri="http://schemas.microsoft.com/office/drawing/2008/diagram">
      <dsp:dataModelExt xmlns:dsp="http://schemas.microsoft.com/office/drawing/2008/diagram" relId="rId25"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9AD8F0F2-A88D-4681-B6BB-B154CD7F8925}" type="doc">
      <dgm:prSet loTypeId="urn:microsoft.com/office/officeart/2005/8/layout/process2" loCatId="process" qsTypeId="urn:microsoft.com/office/officeart/2005/8/quickstyle/simple1" qsCatId="simple" csTypeId="urn:microsoft.com/office/officeart/2005/8/colors/accent2_2" csCatId="accent2" phldr="1"/>
      <dgm:spPr/>
    </dgm:pt>
    <dgm:pt modelId="{102C4C1F-B761-4ED3-BCBA-6DF93E9268C8}">
      <dgm:prSet phldrT="[Text]" custT="1"/>
      <dgm:spPr>
        <a:xfrm>
          <a:off x="-15348" y="21785"/>
          <a:ext cx="3663531" cy="661182"/>
        </a:xfrm>
        <a:prstGeom prst="roundRect">
          <a:avLst>
            <a:gd name="adj" fmla="val 10000"/>
          </a:avLst>
        </a:prstGeom>
        <a:solidFill>
          <a:srgbClr val="ED7D31">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en-AU" sz="1100" b="0" i="0">
              <a:solidFill>
                <a:sysClr val="window" lastClr="FFFFFF"/>
              </a:solidFill>
              <a:latin typeface="Calibri" panose="020F0502020204030204"/>
              <a:ea typeface="+mn-ea"/>
              <a:cs typeface="+mn-cs"/>
            </a:rPr>
            <a:t>Consulted Gippsland Regional Partnership members to inform the development of a shared understanding of the Gippsland Migration Project</a:t>
          </a:r>
          <a:endParaRPr lang="en-AU" sz="1100">
            <a:solidFill>
              <a:sysClr val="window" lastClr="FFFFFF"/>
            </a:solidFill>
            <a:latin typeface="Calibri" panose="020F0502020204030204"/>
            <a:ea typeface="+mn-ea"/>
            <a:cs typeface="+mn-cs"/>
          </a:endParaRPr>
        </a:p>
      </dgm:t>
    </dgm:pt>
    <dgm:pt modelId="{3F3716A3-6DFF-41B8-8583-7F11D7DF4846}" type="parTrans" cxnId="{D8EC9BB4-7696-4181-8E9A-BC27078E947E}">
      <dgm:prSet/>
      <dgm:spPr/>
      <dgm:t>
        <a:bodyPr/>
        <a:lstStyle/>
        <a:p>
          <a:endParaRPr lang="en-AU"/>
        </a:p>
      </dgm:t>
    </dgm:pt>
    <dgm:pt modelId="{041EFF44-FF51-4304-A089-690274A40DC7}" type="sibTrans" cxnId="{D8EC9BB4-7696-4181-8E9A-BC27078E947E}">
      <dgm:prSet/>
      <dgm:spPr>
        <a:xfrm rot="5400000">
          <a:off x="1700130" y="689251"/>
          <a:ext cx="232573" cy="297532"/>
        </a:xfrm>
        <a:prstGeom prst="rightArrow">
          <a:avLst>
            <a:gd name="adj1" fmla="val 60000"/>
            <a:gd name="adj2" fmla="val 50000"/>
          </a:avLst>
        </a:prstGeom>
        <a:solidFill>
          <a:srgbClr val="ED7D31">
            <a:tint val="60000"/>
            <a:hueOff val="0"/>
            <a:satOff val="0"/>
            <a:lumOff val="0"/>
            <a:alphaOff val="0"/>
          </a:srgbClr>
        </a:solidFill>
        <a:ln>
          <a:noFill/>
        </a:ln>
        <a:effectLst/>
      </dgm:spPr>
      <dgm:t>
        <a:bodyPr/>
        <a:lstStyle/>
        <a:p>
          <a:pPr>
            <a:buNone/>
          </a:pPr>
          <a:endParaRPr lang="en-AU">
            <a:solidFill>
              <a:sysClr val="window" lastClr="FFFFFF"/>
            </a:solidFill>
            <a:latin typeface="Calibri" panose="020F0502020204030204"/>
            <a:ea typeface="+mn-ea"/>
            <a:cs typeface="+mn-cs"/>
          </a:endParaRPr>
        </a:p>
      </dgm:t>
    </dgm:pt>
    <dgm:pt modelId="{2723DD6A-5FD0-4CCA-9138-2D96B27EC232}">
      <dgm:prSet phldrT="[Text]" custT="1"/>
      <dgm:spPr>
        <a:xfrm>
          <a:off x="0" y="993066"/>
          <a:ext cx="3632835" cy="661182"/>
        </a:xfrm>
        <a:prstGeom prst="roundRect">
          <a:avLst>
            <a:gd name="adj" fmla="val 10000"/>
          </a:avLst>
        </a:prstGeom>
        <a:solidFill>
          <a:srgbClr val="ED7D31">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l">
            <a:buNone/>
          </a:pPr>
          <a:r>
            <a:rPr lang="en-AU" sz="1100">
              <a:solidFill>
                <a:sysClr val="window" lastClr="FFFFFF"/>
              </a:solidFill>
              <a:latin typeface="Calibri" panose="020F0502020204030204"/>
              <a:ea typeface="+mn-ea"/>
              <a:cs typeface="+mn-cs"/>
            </a:rPr>
            <a:t>Consulting with migrants, stakeholders, and business owners</a:t>
          </a:r>
          <a:r>
            <a:rPr lang="en-AU" sz="1000">
              <a:solidFill>
                <a:sysClr val="window" lastClr="FFFFFF"/>
              </a:solidFill>
              <a:latin typeface="Calibri" panose="020F0502020204030204"/>
              <a:ea typeface="+mn-ea"/>
              <a:cs typeface="+mn-cs"/>
            </a:rPr>
            <a:t> </a:t>
          </a:r>
        </a:p>
      </dgm:t>
    </dgm:pt>
    <dgm:pt modelId="{9573A422-CC19-47AF-80D1-BE3D0537FD29}" type="parTrans" cxnId="{E5287BF1-BC0F-4AD1-B4E1-A598FD3AA3A0}">
      <dgm:prSet/>
      <dgm:spPr/>
      <dgm:t>
        <a:bodyPr/>
        <a:lstStyle/>
        <a:p>
          <a:endParaRPr lang="en-AU"/>
        </a:p>
      </dgm:t>
    </dgm:pt>
    <dgm:pt modelId="{9A095BB7-F2A5-4F05-A3B1-E1491E776C48}" type="sibTrans" cxnId="{E5287BF1-BC0F-4AD1-B4E1-A598FD3AA3A0}">
      <dgm:prSet/>
      <dgm:spPr>
        <a:xfrm rot="5400000">
          <a:off x="1692445" y="1670778"/>
          <a:ext cx="247943" cy="297532"/>
        </a:xfrm>
        <a:prstGeom prst="rightArrow">
          <a:avLst>
            <a:gd name="adj1" fmla="val 60000"/>
            <a:gd name="adj2" fmla="val 50000"/>
          </a:avLst>
        </a:prstGeom>
        <a:solidFill>
          <a:srgbClr val="ED7D31">
            <a:tint val="60000"/>
            <a:hueOff val="0"/>
            <a:satOff val="0"/>
            <a:lumOff val="0"/>
            <a:alphaOff val="0"/>
          </a:srgbClr>
        </a:solidFill>
        <a:ln>
          <a:noFill/>
        </a:ln>
        <a:effectLst/>
      </dgm:spPr>
      <dgm:t>
        <a:bodyPr/>
        <a:lstStyle/>
        <a:p>
          <a:pPr>
            <a:buNone/>
          </a:pPr>
          <a:endParaRPr lang="en-AU">
            <a:solidFill>
              <a:sysClr val="window" lastClr="FFFFFF"/>
            </a:solidFill>
            <a:latin typeface="Calibri" panose="020F0502020204030204"/>
            <a:ea typeface="+mn-ea"/>
            <a:cs typeface="+mn-cs"/>
          </a:endParaRPr>
        </a:p>
      </dgm:t>
    </dgm:pt>
    <dgm:pt modelId="{57966B08-58D9-4CE3-AE4E-C15CF665C5F8}">
      <dgm:prSet phldrT="[Text]" custT="1"/>
      <dgm:spPr>
        <a:xfrm>
          <a:off x="-14026" y="1984839"/>
          <a:ext cx="3660887" cy="661182"/>
        </a:xfrm>
        <a:prstGeom prst="roundRect">
          <a:avLst>
            <a:gd name="adj" fmla="val 10000"/>
          </a:avLst>
        </a:prstGeom>
        <a:solidFill>
          <a:srgbClr val="ED7D31">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en-AU" sz="1100">
              <a:solidFill>
                <a:sysClr val="window" lastClr="FFFFFF"/>
              </a:solidFill>
              <a:latin typeface="Calibri" panose="020F0502020204030204"/>
              <a:ea typeface="+mn-ea"/>
              <a:cs typeface="+mn-cs"/>
            </a:rPr>
            <a:t>Sharing engagement results and co-developing guiding priniciples </a:t>
          </a:r>
          <a:endParaRPr lang="en-AU" sz="1050">
            <a:solidFill>
              <a:sysClr val="window" lastClr="FFFFFF"/>
            </a:solidFill>
            <a:latin typeface="Calibri" panose="020F0502020204030204"/>
            <a:ea typeface="+mn-ea"/>
            <a:cs typeface="+mn-cs"/>
          </a:endParaRPr>
        </a:p>
      </dgm:t>
    </dgm:pt>
    <dgm:pt modelId="{4192FAD0-0A82-42E5-9C82-4D251B8E533F}" type="parTrans" cxnId="{898F7D3A-5A26-477C-8E92-92E6592013DA}">
      <dgm:prSet/>
      <dgm:spPr/>
      <dgm:t>
        <a:bodyPr/>
        <a:lstStyle/>
        <a:p>
          <a:endParaRPr lang="en-AU"/>
        </a:p>
      </dgm:t>
    </dgm:pt>
    <dgm:pt modelId="{76D1E6B7-2B50-4468-B5A8-F469EA6C1CCD}" type="sibTrans" cxnId="{898F7D3A-5A26-477C-8E92-92E6592013DA}">
      <dgm:prSet/>
      <dgm:spPr/>
      <dgm:t>
        <a:bodyPr/>
        <a:lstStyle/>
        <a:p>
          <a:endParaRPr lang="en-AU"/>
        </a:p>
      </dgm:t>
    </dgm:pt>
    <dgm:pt modelId="{8FABA535-C820-493F-BC2A-648F5C234CF6}" type="pres">
      <dgm:prSet presAssocID="{9AD8F0F2-A88D-4681-B6BB-B154CD7F8925}" presName="linearFlow" presStyleCnt="0">
        <dgm:presLayoutVars>
          <dgm:resizeHandles val="exact"/>
        </dgm:presLayoutVars>
      </dgm:prSet>
      <dgm:spPr/>
    </dgm:pt>
    <dgm:pt modelId="{963F5D57-5D4F-4FBB-A96C-DD4AD7FFF2AD}" type="pres">
      <dgm:prSet presAssocID="{102C4C1F-B761-4ED3-BCBA-6DF93E9268C8}" presName="node" presStyleLbl="node1" presStyleIdx="0" presStyleCnt="3" custScaleX="219005" custLinFactNeighborX="-391" custLinFactNeighborY="6199">
        <dgm:presLayoutVars>
          <dgm:bulletEnabled val="1"/>
        </dgm:presLayoutVars>
      </dgm:prSet>
      <dgm:spPr/>
    </dgm:pt>
    <dgm:pt modelId="{792F798B-7966-46D8-8046-4618FF4F2A64}" type="pres">
      <dgm:prSet presAssocID="{041EFF44-FF51-4304-A089-690274A40DC7}" presName="sibTrans" presStyleLbl="sibTrans2D1" presStyleIdx="0" presStyleCnt="2"/>
      <dgm:spPr/>
    </dgm:pt>
    <dgm:pt modelId="{1F36E39F-D7C8-4FFC-849A-AF40D561854E}" type="pres">
      <dgm:prSet presAssocID="{041EFF44-FF51-4304-A089-690274A40DC7}" presName="connectorText" presStyleLbl="sibTrans2D1" presStyleIdx="0" presStyleCnt="2"/>
      <dgm:spPr/>
    </dgm:pt>
    <dgm:pt modelId="{F744D386-3F3B-49BB-A8EA-419ED8B30C10}" type="pres">
      <dgm:prSet presAssocID="{2723DD6A-5FD0-4CCA-9138-2D96B27EC232}" presName="node" presStyleLbl="node1" presStyleIdx="1" presStyleCnt="3" custScaleX="217170">
        <dgm:presLayoutVars>
          <dgm:bulletEnabled val="1"/>
        </dgm:presLayoutVars>
      </dgm:prSet>
      <dgm:spPr/>
    </dgm:pt>
    <dgm:pt modelId="{A1FCC9F4-F749-49D8-9EFA-C1E00948767F}" type="pres">
      <dgm:prSet presAssocID="{9A095BB7-F2A5-4F05-A3B1-E1491E776C48}" presName="sibTrans" presStyleLbl="sibTrans2D1" presStyleIdx="1" presStyleCnt="2"/>
      <dgm:spPr/>
    </dgm:pt>
    <dgm:pt modelId="{4EE660FC-CBE1-4685-8E95-0699D7263A05}" type="pres">
      <dgm:prSet presAssocID="{9A095BB7-F2A5-4F05-A3B1-E1491E776C48}" presName="connectorText" presStyleLbl="sibTrans2D1" presStyleIdx="1" presStyleCnt="2"/>
      <dgm:spPr/>
    </dgm:pt>
    <dgm:pt modelId="{864D2270-4322-4BC8-B897-FF61788FFBD8}" type="pres">
      <dgm:prSet presAssocID="{57966B08-58D9-4CE3-AE4E-C15CF665C5F8}" presName="node" presStyleLbl="node1" presStyleIdx="2" presStyleCnt="3" custScaleX="218847">
        <dgm:presLayoutVars>
          <dgm:bulletEnabled val="1"/>
        </dgm:presLayoutVars>
      </dgm:prSet>
      <dgm:spPr/>
    </dgm:pt>
  </dgm:ptLst>
  <dgm:cxnLst>
    <dgm:cxn modelId="{DC67D802-FCBC-4B52-90A1-0721B1DAC7A2}" type="presOf" srcId="{9AD8F0F2-A88D-4681-B6BB-B154CD7F8925}" destId="{8FABA535-C820-493F-BC2A-648F5C234CF6}" srcOrd="0" destOrd="0" presId="urn:microsoft.com/office/officeart/2005/8/layout/process2"/>
    <dgm:cxn modelId="{D5FFBA19-CF5D-42E9-8F7F-91BC4499F4EB}" type="presOf" srcId="{041EFF44-FF51-4304-A089-690274A40DC7}" destId="{792F798B-7966-46D8-8046-4618FF4F2A64}" srcOrd="0" destOrd="0" presId="urn:microsoft.com/office/officeart/2005/8/layout/process2"/>
    <dgm:cxn modelId="{898F7D3A-5A26-477C-8E92-92E6592013DA}" srcId="{9AD8F0F2-A88D-4681-B6BB-B154CD7F8925}" destId="{57966B08-58D9-4CE3-AE4E-C15CF665C5F8}" srcOrd="2" destOrd="0" parTransId="{4192FAD0-0A82-42E5-9C82-4D251B8E533F}" sibTransId="{76D1E6B7-2B50-4468-B5A8-F469EA6C1CCD}"/>
    <dgm:cxn modelId="{2CF9EF48-803E-49C9-880C-546B253A6163}" type="presOf" srcId="{041EFF44-FF51-4304-A089-690274A40DC7}" destId="{1F36E39F-D7C8-4FFC-849A-AF40D561854E}" srcOrd="1" destOrd="0" presId="urn:microsoft.com/office/officeart/2005/8/layout/process2"/>
    <dgm:cxn modelId="{9D137A55-A0A7-4FBA-A7DD-F3CC085F73B2}" type="presOf" srcId="{2723DD6A-5FD0-4CCA-9138-2D96B27EC232}" destId="{F744D386-3F3B-49BB-A8EA-419ED8B30C10}" srcOrd="0" destOrd="0" presId="urn:microsoft.com/office/officeart/2005/8/layout/process2"/>
    <dgm:cxn modelId="{6730897D-EF8F-445F-92F9-17BA4EE637D2}" type="presOf" srcId="{102C4C1F-B761-4ED3-BCBA-6DF93E9268C8}" destId="{963F5D57-5D4F-4FBB-A96C-DD4AD7FFF2AD}" srcOrd="0" destOrd="0" presId="urn:microsoft.com/office/officeart/2005/8/layout/process2"/>
    <dgm:cxn modelId="{7559398D-5D09-412F-A733-0E96A0BC0CC6}" type="presOf" srcId="{9A095BB7-F2A5-4F05-A3B1-E1491E776C48}" destId="{4EE660FC-CBE1-4685-8E95-0699D7263A05}" srcOrd="1" destOrd="0" presId="urn:microsoft.com/office/officeart/2005/8/layout/process2"/>
    <dgm:cxn modelId="{D8EC9BB4-7696-4181-8E9A-BC27078E947E}" srcId="{9AD8F0F2-A88D-4681-B6BB-B154CD7F8925}" destId="{102C4C1F-B761-4ED3-BCBA-6DF93E9268C8}" srcOrd="0" destOrd="0" parTransId="{3F3716A3-6DFF-41B8-8583-7F11D7DF4846}" sibTransId="{041EFF44-FF51-4304-A089-690274A40DC7}"/>
    <dgm:cxn modelId="{C1DC93DB-EEF9-4270-9804-740CE7B55DB3}" type="presOf" srcId="{9A095BB7-F2A5-4F05-A3B1-E1491E776C48}" destId="{A1FCC9F4-F749-49D8-9EFA-C1E00948767F}" srcOrd="0" destOrd="0" presId="urn:microsoft.com/office/officeart/2005/8/layout/process2"/>
    <dgm:cxn modelId="{E5287BF1-BC0F-4AD1-B4E1-A598FD3AA3A0}" srcId="{9AD8F0F2-A88D-4681-B6BB-B154CD7F8925}" destId="{2723DD6A-5FD0-4CCA-9138-2D96B27EC232}" srcOrd="1" destOrd="0" parTransId="{9573A422-CC19-47AF-80D1-BE3D0537FD29}" sibTransId="{9A095BB7-F2A5-4F05-A3B1-E1491E776C48}"/>
    <dgm:cxn modelId="{E006F8F9-6FF4-47C2-8D2C-99A0950F43CE}" type="presOf" srcId="{57966B08-58D9-4CE3-AE4E-C15CF665C5F8}" destId="{864D2270-4322-4BC8-B897-FF61788FFBD8}" srcOrd="0" destOrd="0" presId="urn:microsoft.com/office/officeart/2005/8/layout/process2"/>
    <dgm:cxn modelId="{3BC4FC22-E7F4-403D-A075-BB8A9F341BF2}" type="presParOf" srcId="{8FABA535-C820-493F-BC2A-648F5C234CF6}" destId="{963F5D57-5D4F-4FBB-A96C-DD4AD7FFF2AD}" srcOrd="0" destOrd="0" presId="urn:microsoft.com/office/officeart/2005/8/layout/process2"/>
    <dgm:cxn modelId="{9E98EFBD-7997-4AD7-B8B2-A0D16229888A}" type="presParOf" srcId="{8FABA535-C820-493F-BC2A-648F5C234CF6}" destId="{792F798B-7966-46D8-8046-4618FF4F2A64}" srcOrd="1" destOrd="0" presId="urn:microsoft.com/office/officeart/2005/8/layout/process2"/>
    <dgm:cxn modelId="{0BCCD01C-9CEB-47D6-830D-BB8A0596D124}" type="presParOf" srcId="{792F798B-7966-46D8-8046-4618FF4F2A64}" destId="{1F36E39F-D7C8-4FFC-849A-AF40D561854E}" srcOrd="0" destOrd="0" presId="urn:microsoft.com/office/officeart/2005/8/layout/process2"/>
    <dgm:cxn modelId="{1651146F-CCC5-473B-A972-DD5D63FC1C00}" type="presParOf" srcId="{8FABA535-C820-493F-BC2A-648F5C234CF6}" destId="{F744D386-3F3B-49BB-A8EA-419ED8B30C10}" srcOrd="2" destOrd="0" presId="urn:microsoft.com/office/officeart/2005/8/layout/process2"/>
    <dgm:cxn modelId="{12CD21D0-B85F-48E5-BCC1-4CD07FF1B9DA}" type="presParOf" srcId="{8FABA535-C820-493F-BC2A-648F5C234CF6}" destId="{A1FCC9F4-F749-49D8-9EFA-C1E00948767F}" srcOrd="3" destOrd="0" presId="urn:microsoft.com/office/officeart/2005/8/layout/process2"/>
    <dgm:cxn modelId="{6E27A041-BB47-4C61-B02A-215C083F6560}" type="presParOf" srcId="{A1FCC9F4-F749-49D8-9EFA-C1E00948767F}" destId="{4EE660FC-CBE1-4685-8E95-0699D7263A05}" srcOrd="0" destOrd="0" presId="urn:microsoft.com/office/officeart/2005/8/layout/process2"/>
    <dgm:cxn modelId="{D101682B-2673-4E06-AD51-CCCA87AA5B09}" type="presParOf" srcId="{8FABA535-C820-493F-BC2A-648F5C234CF6}" destId="{864D2270-4322-4BC8-B897-FF61788FFBD8}" srcOrd="4" destOrd="0" presId="urn:microsoft.com/office/officeart/2005/8/layout/process2"/>
  </dgm:cxnLst>
  <dgm:bg/>
  <dgm:whole/>
  <dgm:extLst>
    <a:ext uri="http://schemas.microsoft.com/office/drawing/2008/diagram">
      <dsp:dataModelExt xmlns:dsp="http://schemas.microsoft.com/office/drawing/2008/diagram" relId="rId30"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8ADF97A6-661E-4A53-9093-2236271396B6}" type="doc">
      <dgm:prSet loTypeId="urn:microsoft.com/office/officeart/2005/8/layout/matrix1" loCatId="matrix" qsTypeId="urn:microsoft.com/office/officeart/2005/8/quickstyle/simple1" qsCatId="simple" csTypeId="urn:microsoft.com/office/officeart/2005/8/colors/accent1_2" csCatId="accent1" phldr="1"/>
      <dgm:spPr/>
      <dgm:t>
        <a:bodyPr/>
        <a:lstStyle/>
        <a:p>
          <a:endParaRPr lang="en-AU"/>
        </a:p>
      </dgm:t>
    </dgm:pt>
    <dgm:pt modelId="{C9AE8C55-9B06-4B27-9EF7-FAD940DF78F1}">
      <dgm:prSet phldrT="[Text]"/>
      <dgm:spPr>
        <a:xfrm>
          <a:off x="1570007" y="837840"/>
          <a:ext cx="1345720" cy="558560"/>
        </a:xfrm>
        <a:prstGeom prst="roundRect">
          <a:avLst/>
        </a:prstGeom>
        <a:solidFill>
          <a:srgbClr val="4472C4">
            <a:tint val="6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en-AU">
              <a:solidFill>
                <a:sysClr val="windowText" lastClr="000000">
                  <a:hueOff val="0"/>
                  <a:satOff val="0"/>
                  <a:lumOff val="0"/>
                  <a:alphaOff val="0"/>
                </a:sysClr>
              </a:solidFill>
              <a:latin typeface="Calibri" panose="020F0502020204030204"/>
              <a:ea typeface="+mn-ea"/>
              <a:cs typeface="+mn-cs"/>
            </a:rPr>
            <a:t>Phase 2 Engagement  </a:t>
          </a:r>
        </a:p>
      </dgm:t>
    </dgm:pt>
    <dgm:pt modelId="{121396D0-BF1A-4ED6-A39F-82BF3DC4DDBE}" type="parTrans" cxnId="{762F3AC2-130B-4143-A543-6C8F6DC6D469}">
      <dgm:prSet/>
      <dgm:spPr/>
      <dgm:t>
        <a:bodyPr/>
        <a:lstStyle/>
        <a:p>
          <a:pPr algn="ctr"/>
          <a:endParaRPr lang="en-AU"/>
        </a:p>
      </dgm:t>
    </dgm:pt>
    <dgm:pt modelId="{DB5A9601-0534-4DA1-AA80-BF5342A8C497}" type="sibTrans" cxnId="{762F3AC2-130B-4143-A543-6C8F6DC6D469}">
      <dgm:prSet/>
      <dgm:spPr/>
      <dgm:t>
        <a:bodyPr/>
        <a:lstStyle/>
        <a:p>
          <a:pPr algn="ctr"/>
          <a:endParaRPr lang="en-AU"/>
        </a:p>
      </dgm:t>
    </dgm:pt>
    <dgm:pt modelId="{E2B6062C-DC17-42A6-AC18-7007EFCD8D46}">
      <dgm:prSet phldrT="[Text]"/>
      <dgm:spPr>
        <a:xfrm rot="16200000">
          <a:off x="562873" y="-562873"/>
          <a:ext cx="1117120" cy="2242868"/>
        </a:xfrm>
        <a:prstGeom prst="round1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en-AU">
              <a:solidFill>
                <a:sysClr val="window" lastClr="FFFFFF"/>
              </a:solidFill>
              <a:latin typeface="Calibri" panose="020F0502020204030204"/>
              <a:ea typeface="+mn-ea"/>
              <a:cs typeface="+mn-cs"/>
            </a:rPr>
            <a:t>Interviewed 21 Migrants across five Shires </a:t>
          </a:r>
        </a:p>
      </dgm:t>
    </dgm:pt>
    <dgm:pt modelId="{B4A08F91-66B9-4B20-A117-BBCCFF40DDC1}" type="parTrans" cxnId="{F137D4B0-D4C6-402E-AA63-0D1B471479EB}">
      <dgm:prSet/>
      <dgm:spPr/>
      <dgm:t>
        <a:bodyPr/>
        <a:lstStyle/>
        <a:p>
          <a:pPr algn="ctr"/>
          <a:endParaRPr lang="en-AU"/>
        </a:p>
      </dgm:t>
    </dgm:pt>
    <dgm:pt modelId="{56C0492E-FF32-45D5-9BD2-80699808B0B6}" type="sibTrans" cxnId="{F137D4B0-D4C6-402E-AA63-0D1B471479EB}">
      <dgm:prSet/>
      <dgm:spPr/>
      <dgm:t>
        <a:bodyPr/>
        <a:lstStyle/>
        <a:p>
          <a:pPr algn="ctr"/>
          <a:endParaRPr lang="en-AU"/>
        </a:p>
      </dgm:t>
    </dgm:pt>
    <dgm:pt modelId="{E54A43C3-B864-401F-84B3-0CDBC044BD6C}">
      <dgm:prSet phldrT="[Text]"/>
      <dgm:spPr>
        <a:xfrm>
          <a:off x="2242868" y="0"/>
          <a:ext cx="2242868" cy="1117120"/>
        </a:xfrm>
        <a:prstGeom prst="round1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en-AU">
              <a:solidFill>
                <a:sysClr val="window" lastClr="FFFFFF"/>
              </a:solidFill>
              <a:latin typeface="Calibri" panose="020F0502020204030204"/>
              <a:ea typeface="+mn-ea"/>
              <a:cs typeface="+mn-cs"/>
            </a:rPr>
            <a:t>Organised five engagement workshops with 37 Migrants </a:t>
          </a:r>
        </a:p>
      </dgm:t>
    </dgm:pt>
    <dgm:pt modelId="{3DEBDFE2-5975-4EE0-97D0-8463B1B5F08B}" type="parTrans" cxnId="{CE32D9A2-BFAC-4047-AA9F-EB10D8E1AA0B}">
      <dgm:prSet/>
      <dgm:spPr/>
      <dgm:t>
        <a:bodyPr/>
        <a:lstStyle/>
        <a:p>
          <a:pPr algn="ctr"/>
          <a:endParaRPr lang="en-AU"/>
        </a:p>
      </dgm:t>
    </dgm:pt>
    <dgm:pt modelId="{52DB349F-D874-4A21-8295-B175A6C84313}" type="sibTrans" cxnId="{CE32D9A2-BFAC-4047-AA9F-EB10D8E1AA0B}">
      <dgm:prSet/>
      <dgm:spPr/>
      <dgm:t>
        <a:bodyPr/>
        <a:lstStyle/>
        <a:p>
          <a:pPr algn="ctr"/>
          <a:endParaRPr lang="en-AU"/>
        </a:p>
      </dgm:t>
    </dgm:pt>
    <dgm:pt modelId="{7ED49506-4A27-4AD5-BA76-F966842A7559}">
      <dgm:prSet phldrT="[Text]"/>
      <dgm:spPr>
        <a:xfrm rot="10800000">
          <a:off x="0" y="1117120"/>
          <a:ext cx="2242868" cy="1117120"/>
        </a:xfrm>
        <a:prstGeom prst="round1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en-AU">
              <a:solidFill>
                <a:sysClr val="window" lastClr="FFFFFF"/>
              </a:solidFill>
              <a:latin typeface="Calibri" panose="020F0502020204030204"/>
              <a:ea typeface="+mn-ea"/>
              <a:cs typeface="+mn-cs"/>
            </a:rPr>
            <a:t>Conducted stakeholder interviews with ten individuals </a:t>
          </a:r>
        </a:p>
      </dgm:t>
    </dgm:pt>
    <dgm:pt modelId="{0222C094-54AD-4BF4-B731-28E238613024}" type="parTrans" cxnId="{3EB52ED5-2DBC-42ED-83BA-AE9976BF4592}">
      <dgm:prSet/>
      <dgm:spPr/>
      <dgm:t>
        <a:bodyPr/>
        <a:lstStyle/>
        <a:p>
          <a:pPr algn="ctr"/>
          <a:endParaRPr lang="en-AU"/>
        </a:p>
      </dgm:t>
    </dgm:pt>
    <dgm:pt modelId="{9C1B0B4B-50F7-4A09-9584-06C7ACD80B58}" type="sibTrans" cxnId="{3EB52ED5-2DBC-42ED-83BA-AE9976BF4592}">
      <dgm:prSet/>
      <dgm:spPr/>
      <dgm:t>
        <a:bodyPr/>
        <a:lstStyle/>
        <a:p>
          <a:pPr algn="ctr"/>
          <a:endParaRPr lang="en-AU"/>
        </a:p>
      </dgm:t>
    </dgm:pt>
    <dgm:pt modelId="{D60A8D2C-B0E2-491A-9F2F-A92FAAF7537D}">
      <dgm:prSet phldrT="[Text]"/>
      <dgm:spPr>
        <a:xfrm rot="5400000">
          <a:off x="2805741" y="554246"/>
          <a:ext cx="1117120" cy="2242868"/>
        </a:xfrm>
        <a:prstGeom prst="round1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en-AU">
              <a:solidFill>
                <a:sysClr val="window" lastClr="FFFFFF"/>
              </a:solidFill>
              <a:latin typeface="Calibri" panose="020F0502020204030204"/>
              <a:ea typeface="+mn-ea"/>
              <a:cs typeface="+mn-cs"/>
            </a:rPr>
            <a:t>Conducted three organisational case study interviews with businesses </a:t>
          </a:r>
        </a:p>
      </dgm:t>
    </dgm:pt>
    <dgm:pt modelId="{3A745E0A-1C69-4280-BC2A-2CFB15ED0359}" type="parTrans" cxnId="{A7FD14A2-661F-455A-8B58-1F0CDEC84239}">
      <dgm:prSet/>
      <dgm:spPr/>
      <dgm:t>
        <a:bodyPr/>
        <a:lstStyle/>
        <a:p>
          <a:pPr algn="ctr"/>
          <a:endParaRPr lang="en-AU"/>
        </a:p>
      </dgm:t>
    </dgm:pt>
    <dgm:pt modelId="{DEB05FC6-E4AC-4CBE-B083-39FEC502D45C}" type="sibTrans" cxnId="{A7FD14A2-661F-455A-8B58-1F0CDEC84239}">
      <dgm:prSet/>
      <dgm:spPr/>
      <dgm:t>
        <a:bodyPr/>
        <a:lstStyle/>
        <a:p>
          <a:pPr algn="ctr"/>
          <a:endParaRPr lang="en-AU"/>
        </a:p>
      </dgm:t>
    </dgm:pt>
    <dgm:pt modelId="{0E9BB497-A166-440C-9DBA-0214825AA299}" type="pres">
      <dgm:prSet presAssocID="{8ADF97A6-661E-4A53-9093-2236271396B6}" presName="diagram" presStyleCnt="0">
        <dgm:presLayoutVars>
          <dgm:chMax val="1"/>
          <dgm:dir/>
          <dgm:animLvl val="ctr"/>
          <dgm:resizeHandles val="exact"/>
        </dgm:presLayoutVars>
      </dgm:prSet>
      <dgm:spPr/>
    </dgm:pt>
    <dgm:pt modelId="{8BFE9821-4CDB-45F1-B55B-9E11BF3F2648}" type="pres">
      <dgm:prSet presAssocID="{8ADF97A6-661E-4A53-9093-2236271396B6}" presName="matrix" presStyleCnt="0"/>
      <dgm:spPr/>
    </dgm:pt>
    <dgm:pt modelId="{E3D639E9-7E95-4489-8599-8709A066D98B}" type="pres">
      <dgm:prSet presAssocID="{8ADF97A6-661E-4A53-9093-2236271396B6}" presName="tile1" presStyleLbl="node1" presStyleIdx="0" presStyleCnt="4"/>
      <dgm:spPr/>
    </dgm:pt>
    <dgm:pt modelId="{D8E823B6-2519-42B9-BC84-32F5F54B3CC9}" type="pres">
      <dgm:prSet presAssocID="{8ADF97A6-661E-4A53-9093-2236271396B6}" presName="tile1text" presStyleLbl="node1" presStyleIdx="0" presStyleCnt="4">
        <dgm:presLayoutVars>
          <dgm:chMax val="0"/>
          <dgm:chPref val="0"/>
          <dgm:bulletEnabled val="1"/>
        </dgm:presLayoutVars>
      </dgm:prSet>
      <dgm:spPr/>
    </dgm:pt>
    <dgm:pt modelId="{062B2F5A-05BD-41D2-B38E-E8E0D7D4B5EF}" type="pres">
      <dgm:prSet presAssocID="{8ADF97A6-661E-4A53-9093-2236271396B6}" presName="tile2" presStyleLbl="node1" presStyleIdx="1" presStyleCnt="4"/>
      <dgm:spPr/>
    </dgm:pt>
    <dgm:pt modelId="{3B887F2F-8D61-4246-A062-8FA31361D9F4}" type="pres">
      <dgm:prSet presAssocID="{8ADF97A6-661E-4A53-9093-2236271396B6}" presName="tile2text" presStyleLbl="node1" presStyleIdx="1" presStyleCnt="4">
        <dgm:presLayoutVars>
          <dgm:chMax val="0"/>
          <dgm:chPref val="0"/>
          <dgm:bulletEnabled val="1"/>
        </dgm:presLayoutVars>
      </dgm:prSet>
      <dgm:spPr/>
    </dgm:pt>
    <dgm:pt modelId="{719197B2-56A2-461C-B240-08525F7B479B}" type="pres">
      <dgm:prSet presAssocID="{8ADF97A6-661E-4A53-9093-2236271396B6}" presName="tile3" presStyleLbl="node1" presStyleIdx="2" presStyleCnt="4"/>
      <dgm:spPr/>
    </dgm:pt>
    <dgm:pt modelId="{66A6A1D5-208E-4D7C-A0BF-E43CCC32BD68}" type="pres">
      <dgm:prSet presAssocID="{8ADF97A6-661E-4A53-9093-2236271396B6}" presName="tile3text" presStyleLbl="node1" presStyleIdx="2" presStyleCnt="4">
        <dgm:presLayoutVars>
          <dgm:chMax val="0"/>
          <dgm:chPref val="0"/>
          <dgm:bulletEnabled val="1"/>
        </dgm:presLayoutVars>
      </dgm:prSet>
      <dgm:spPr/>
    </dgm:pt>
    <dgm:pt modelId="{84E4BA05-B26B-4FE3-AAFC-71C3645075E4}" type="pres">
      <dgm:prSet presAssocID="{8ADF97A6-661E-4A53-9093-2236271396B6}" presName="tile4" presStyleLbl="node1" presStyleIdx="3" presStyleCnt="4"/>
      <dgm:spPr/>
    </dgm:pt>
    <dgm:pt modelId="{DB08C862-C50A-46F0-A702-99D81523B0EB}" type="pres">
      <dgm:prSet presAssocID="{8ADF97A6-661E-4A53-9093-2236271396B6}" presName="tile4text" presStyleLbl="node1" presStyleIdx="3" presStyleCnt="4">
        <dgm:presLayoutVars>
          <dgm:chMax val="0"/>
          <dgm:chPref val="0"/>
          <dgm:bulletEnabled val="1"/>
        </dgm:presLayoutVars>
      </dgm:prSet>
      <dgm:spPr/>
    </dgm:pt>
    <dgm:pt modelId="{65D677AD-C532-45F9-9286-23B99DB8FB04}" type="pres">
      <dgm:prSet presAssocID="{8ADF97A6-661E-4A53-9093-2236271396B6}" presName="centerTile" presStyleLbl="fgShp" presStyleIdx="0" presStyleCnt="1">
        <dgm:presLayoutVars>
          <dgm:chMax val="0"/>
          <dgm:chPref val="0"/>
        </dgm:presLayoutVars>
      </dgm:prSet>
      <dgm:spPr/>
    </dgm:pt>
  </dgm:ptLst>
  <dgm:cxnLst>
    <dgm:cxn modelId="{CCED5E18-E71E-491B-9AD9-C7FF6FA40B75}" type="presOf" srcId="{E2B6062C-DC17-42A6-AC18-7007EFCD8D46}" destId="{E3D639E9-7E95-4489-8599-8709A066D98B}" srcOrd="0" destOrd="0" presId="urn:microsoft.com/office/officeart/2005/8/layout/matrix1"/>
    <dgm:cxn modelId="{D6DB0321-313F-4169-8D5D-ABCB41CBA291}" type="presOf" srcId="{7ED49506-4A27-4AD5-BA76-F966842A7559}" destId="{66A6A1D5-208E-4D7C-A0BF-E43CCC32BD68}" srcOrd="1" destOrd="0" presId="urn:microsoft.com/office/officeart/2005/8/layout/matrix1"/>
    <dgm:cxn modelId="{C451482D-858D-46C6-A88A-D29AC3787FCE}" type="presOf" srcId="{D60A8D2C-B0E2-491A-9F2F-A92FAAF7537D}" destId="{DB08C862-C50A-46F0-A702-99D81523B0EB}" srcOrd="1" destOrd="0" presId="urn:microsoft.com/office/officeart/2005/8/layout/matrix1"/>
    <dgm:cxn modelId="{1F247386-0924-4CCD-B518-5C36C287600E}" type="presOf" srcId="{7ED49506-4A27-4AD5-BA76-F966842A7559}" destId="{719197B2-56A2-461C-B240-08525F7B479B}" srcOrd="0" destOrd="0" presId="urn:microsoft.com/office/officeart/2005/8/layout/matrix1"/>
    <dgm:cxn modelId="{A7FD14A2-661F-455A-8B58-1F0CDEC84239}" srcId="{C9AE8C55-9B06-4B27-9EF7-FAD940DF78F1}" destId="{D60A8D2C-B0E2-491A-9F2F-A92FAAF7537D}" srcOrd="3" destOrd="0" parTransId="{3A745E0A-1C69-4280-BC2A-2CFB15ED0359}" sibTransId="{DEB05FC6-E4AC-4CBE-B083-39FEC502D45C}"/>
    <dgm:cxn modelId="{CE32D9A2-BFAC-4047-AA9F-EB10D8E1AA0B}" srcId="{C9AE8C55-9B06-4B27-9EF7-FAD940DF78F1}" destId="{E54A43C3-B864-401F-84B3-0CDBC044BD6C}" srcOrd="1" destOrd="0" parTransId="{3DEBDFE2-5975-4EE0-97D0-8463B1B5F08B}" sibTransId="{52DB349F-D874-4A21-8295-B175A6C84313}"/>
    <dgm:cxn modelId="{F137D4B0-D4C6-402E-AA63-0D1B471479EB}" srcId="{C9AE8C55-9B06-4B27-9EF7-FAD940DF78F1}" destId="{E2B6062C-DC17-42A6-AC18-7007EFCD8D46}" srcOrd="0" destOrd="0" parTransId="{B4A08F91-66B9-4B20-A117-BBCCFF40DDC1}" sibTransId="{56C0492E-FF32-45D5-9BD2-80699808B0B6}"/>
    <dgm:cxn modelId="{805615B3-4CF0-4E5B-B5F6-CA3A548C833B}" type="presOf" srcId="{8ADF97A6-661E-4A53-9093-2236271396B6}" destId="{0E9BB497-A166-440C-9DBA-0214825AA299}" srcOrd="0" destOrd="0" presId="urn:microsoft.com/office/officeart/2005/8/layout/matrix1"/>
    <dgm:cxn modelId="{FB3B8DB3-2EBB-427D-B811-A429D598B496}" type="presOf" srcId="{D60A8D2C-B0E2-491A-9F2F-A92FAAF7537D}" destId="{84E4BA05-B26B-4FE3-AAFC-71C3645075E4}" srcOrd="0" destOrd="0" presId="urn:microsoft.com/office/officeart/2005/8/layout/matrix1"/>
    <dgm:cxn modelId="{AA80C5BF-1BCA-43E2-AF75-987AB20BEA07}" type="presOf" srcId="{E54A43C3-B864-401F-84B3-0CDBC044BD6C}" destId="{062B2F5A-05BD-41D2-B38E-E8E0D7D4B5EF}" srcOrd="0" destOrd="0" presId="urn:microsoft.com/office/officeart/2005/8/layout/matrix1"/>
    <dgm:cxn modelId="{762F3AC2-130B-4143-A543-6C8F6DC6D469}" srcId="{8ADF97A6-661E-4A53-9093-2236271396B6}" destId="{C9AE8C55-9B06-4B27-9EF7-FAD940DF78F1}" srcOrd="0" destOrd="0" parTransId="{121396D0-BF1A-4ED6-A39F-82BF3DC4DDBE}" sibTransId="{DB5A9601-0534-4DA1-AA80-BF5342A8C497}"/>
    <dgm:cxn modelId="{68A0ADC8-41BD-4693-8247-AE7D10A34DAD}" type="presOf" srcId="{C9AE8C55-9B06-4B27-9EF7-FAD940DF78F1}" destId="{65D677AD-C532-45F9-9286-23B99DB8FB04}" srcOrd="0" destOrd="0" presId="urn:microsoft.com/office/officeart/2005/8/layout/matrix1"/>
    <dgm:cxn modelId="{EA1ADDCA-C9E1-47C7-955E-70B318B621E4}" type="presOf" srcId="{E2B6062C-DC17-42A6-AC18-7007EFCD8D46}" destId="{D8E823B6-2519-42B9-BC84-32F5F54B3CC9}" srcOrd="1" destOrd="0" presId="urn:microsoft.com/office/officeart/2005/8/layout/matrix1"/>
    <dgm:cxn modelId="{3EB52ED5-2DBC-42ED-83BA-AE9976BF4592}" srcId="{C9AE8C55-9B06-4B27-9EF7-FAD940DF78F1}" destId="{7ED49506-4A27-4AD5-BA76-F966842A7559}" srcOrd="2" destOrd="0" parTransId="{0222C094-54AD-4BF4-B731-28E238613024}" sibTransId="{9C1B0B4B-50F7-4A09-9584-06C7ACD80B58}"/>
    <dgm:cxn modelId="{0E0FEDEF-73D0-42A2-B864-A0F092A2A019}" type="presOf" srcId="{E54A43C3-B864-401F-84B3-0CDBC044BD6C}" destId="{3B887F2F-8D61-4246-A062-8FA31361D9F4}" srcOrd="1" destOrd="0" presId="urn:microsoft.com/office/officeart/2005/8/layout/matrix1"/>
    <dgm:cxn modelId="{1F3364CE-6D7D-4892-9FC2-3C270EF99553}" type="presParOf" srcId="{0E9BB497-A166-440C-9DBA-0214825AA299}" destId="{8BFE9821-4CDB-45F1-B55B-9E11BF3F2648}" srcOrd="0" destOrd="0" presId="urn:microsoft.com/office/officeart/2005/8/layout/matrix1"/>
    <dgm:cxn modelId="{CE166183-F859-4832-974A-C6686D9D5C20}" type="presParOf" srcId="{8BFE9821-4CDB-45F1-B55B-9E11BF3F2648}" destId="{E3D639E9-7E95-4489-8599-8709A066D98B}" srcOrd="0" destOrd="0" presId="urn:microsoft.com/office/officeart/2005/8/layout/matrix1"/>
    <dgm:cxn modelId="{F65B929E-66AB-45BD-88D0-7BDC923D54A3}" type="presParOf" srcId="{8BFE9821-4CDB-45F1-B55B-9E11BF3F2648}" destId="{D8E823B6-2519-42B9-BC84-32F5F54B3CC9}" srcOrd="1" destOrd="0" presId="urn:microsoft.com/office/officeart/2005/8/layout/matrix1"/>
    <dgm:cxn modelId="{674308CE-2039-4CE1-8813-924249D305AC}" type="presParOf" srcId="{8BFE9821-4CDB-45F1-B55B-9E11BF3F2648}" destId="{062B2F5A-05BD-41D2-B38E-E8E0D7D4B5EF}" srcOrd="2" destOrd="0" presId="urn:microsoft.com/office/officeart/2005/8/layout/matrix1"/>
    <dgm:cxn modelId="{5C162769-261B-472A-B656-419C56AE728A}" type="presParOf" srcId="{8BFE9821-4CDB-45F1-B55B-9E11BF3F2648}" destId="{3B887F2F-8D61-4246-A062-8FA31361D9F4}" srcOrd="3" destOrd="0" presId="urn:microsoft.com/office/officeart/2005/8/layout/matrix1"/>
    <dgm:cxn modelId="{FAFFD4EC-3119-4B28-AC76-3D967D54CE7F}" type="presParOf" srcId="{8BFE9821-4CDB-45F1-B55B-9E11BF3F2648}" destId="{719197B2-56A2-461C-B240-08525F7B479B}" srcOrd="4" destOrd="0" presId="urn:microsoft.com/office/officeart/2005/8/layout/matrix1"/>
    <dgm:cxn modelId="{ECDC7B2D-E6DD-4416-8F59-12A5F70596B4}" type="presParOf" srcId="{8BFE9821-4CDB-45F1-B55B-9E11BF3F2648}" destId="{66A6A1D5-208E-4D7C-A0BF-E43CCC32BD68}" srcOrd="5" destOrd="0" presId="urn:microsoft.com/office/officeart/2005/8/layout/matrix1"/>
    <dgm:cxn modelId="{6FB67DA1-EAFC-4C3C-96F3-A1113823B06D}" type="presParOf" srcId="{8BFE9821-4CDB-45F1-B55B-9E11BF3F2648}" destId="{84E4BA05-B26B-4FE3-AAFC-71C3645075E4}" srcOrd="6" destOrd="0" presId="urn:microsoft.com/office/officeart/2005/8/layout/matrix1"/>
    <dgm:cxn modelId="{BDFA9BB0-DD3B-4A2F-938A-A534B896CB9F}" type="presParOf" srcId="{8BFE9821-4CDB-45F1-B55B-9E11BF3F2648}" destId="{DB08C862-C50A-46F0-A702-99D81523B0EB}" srcOrd="7" destOrd="0" presId="urn:microsoft.com/office/officeart/2005/8/layout/matrix1"/>
    <dgm:cxn modelId="{A2508A4C-A2DF-476C-96B2-781E3B4AF48E}" type="presParOf" srcId="{0E9BB497-A166-440C-9DBA-0214825AA299}" destId="{65D677AD-C532-45F9-9286-23B99DB8FB04}" srcOrd="1" destOrd="0" presId="urn:microsoft.com/office/officeart/2005/8/layout/matrix1"/>
  </dgm:cxnLst>
  <dgm:bg/>
  <dgm:whole/>
  <dgm:extLst>
    <a:ext uri="http://schemas.microsoft.com/office/drawing/2008/diagram">
      <dsp:dataModelExt xmlns:dsp="http://schemas.microsoft.com/office/drawing/2008/diagram" relId="rId3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5C69115-E83D-4616-9908-828510DBBC1A}">
      <dsp:nvSpPr>
        <dsp:cNvPr id="0" name=""/>
        <dsp:cNvSpPr/>
      </dsp:nvSpPr>
      <dsp:spPr>
        <a:xfrm>
          <a:off x="946662" y="236634"/>
          <a:ext cx="1638276" cy="1638525"/>
        </a:xfrm>
        <a:prstGeom prst="circularArrow">
          <a:avLst>
            <a:gd name="adj1" fmla="val 10980"/>
            <a:gd name="adj2" fmla="val 1142322"/>
            <a:gd name="adj3" fmla="val 4500000"/>
            <a:gd name="adj4" fmla="val 10800000"/>
            <a:gd name="adj5" fmla="val 12500"/>
          </a:avLst>
        </a:prstGeom>
        <a:solidFill>
          <a:srgbClr val="ED7D31">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F78579BB-D116-45C5-9D38-0160B740F5D4}">
      <dsp:nvSpPr>
        <dsp:cNvPr id="0" name=""/>
        <dsp:cNvSpPr/>
      </dsp:nvSpPr>
      <dsp:spPr>
        <a:xfrm>
          <a:off x="1308775" y="842348"/>
          <a:ext cx="910358" cy="45507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AU" sz="1100" b="1" kern="1200">
              <a:solidFill>
                <a:sysClr val="windowText" lastClr="000000">
                  <a:hueOff val="0"/>
                  <a:satOff val="0"/>
                  <a:lumOff val="0"/>
                  <a:alphaOff val="0"/>
                </a:sysClr>
              </a:solidFill>
              <a:latin typeface="Calibri" panose="020F0502020204030204"/>
              <a:ea typeface="+mn-ea"/>
              <a:cs typeface="+mn-cs"/>
            </a:rPr>
            <a:t>Phase 1: </a:t>
          </a:r>
          <a:r>
            <a:rPr lang="en-AU" sz="1100" kern="1200">
              <a:solidFill>
                <a:sysClr val="windowText" lastClr="000000">
                  <a:hueOff val="0"/>
                  <a:satOff val="0"/>
                  <a:lumOff val="0"/>
                  <a:alphaOff val="0"/>
                </a:sysClr>
              </a:solidFill>
              <a:latin typeface="Calibri" panose="020F0502020204030204"/>
              <a:ea typeface="+mn-ea"/>
              <a:cs typeface="+mn-cs"/>
            </a:rPr>
            <a:t>Scoping Workshop</a:t>
          </a:r>
        </a:p>
      </dsp:txBody>
      <dsp:txXfrm>
        <a:off x="1308775" y="842348"/>
        <a:ext cx="910358" cy="455070"/>
      </dsp:txXfrm>
    </dsp:sp>
    <dsp:sp modelId="{37A0071A-77A2-4C98-BF3D-930BFAD89044}">
      <dsp:nvSpPr>
        <dsp:cNvPr id="0" name=""/>
        <dsp:cNvSpPr/>
      </dsp:nvSpPr>
      <dsp:spPr>
        <a:xfrm>
          <a:off x="491636" y="1192245"/>
          <a:ext cx="1638276" cy="1638525"/>
        </a:xfrm>
        <a:prstGeom prst="leftCircularArrow">
          <a:avLst>
            <a:gd name="adj1" fmla="val 10980"/>
            <a:gd name="adj2" fmla="val 1142322"/>
            <a:gd name="adj3" fmla="val 6300000"/>
            <a:gd name="adj4" fmla="val 18900000"/>
            <a:gd name="adj5" fmla="val 12500"/>
          </a:avLst>
        </a:prstGeom>
        <a:solidFill>
          <a:srgbClr val="ED7D31">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CD0942A4-6D30-4A9F-8706-791F02B8ED50}">
      <dsp:nvSpPr>
        <dsp:cNvPr id="0" name=""/>
        <dsp:cNvSpPr/>
      </dsp:nvSpPr>
      <dsp:spPr>
        <a:xfrm>
          <a:off x="855595" y="1789248"/>
          <a:ext cx="910358" cy="45507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AU" sz="1100" b="1" kern="1200">
              <a:solidFill>
                <a:sysClr val="windowText" lastClr="000000">
                  <a:hueOff val="0"/>
                  <a:satOff val="0"/>
                  <a:lumOff val="0"/>
                  <a:alphaOff val="0"/>
                </a:sysClr>
              </a:solidFill>
              <a:latin typeface="Calibri" panose="020F0502020204030204"/>
              <a:ea typeface="+mn-ea"/>
              <a:cs typeface="+mn-cs"/>
            </a:rPr>
            <a:t>Phase 2: </a:t>
          </a:r>
          <a:r>
            <a:rPr lang="en-AU" sz="1100" kern="1200">
              <a:solidFill>
                <a:sysClr val="windowText" lastClr="000000">
                  <a:hueOff val="0"/>
                  <a:satOff val="0"/>
                  <a:lumOff val="0"/>
                  <a:alphaOff val="0"/>
                </a:sysClr>
              </a:solidFill>
              <a:latin typeface="Calibri" panose="020F0502020204030204"/>
              <a:ea typeface="+mn-ea"/>
              <a:cs typeface="+mn-cs"/>
            </a:rPr>
            <a:t>Engagement</a:t>
          </a:r>
        </a:p>
      </dsp:txBody>
      <dsp:txXfrm>
        <a:off x="855595" y="1789248"/>
        <a:ext cx="910358" cy="455070"/>
      </dsp:txXfrm>
    </dsp:sp>
    <dsp:sp modelId="{2193D32D-7AF0-41E8-A513-34DC33F24544}">
      <dsp:nvSpPr>
        <dsp:cNvPr id="0" name=""/>
        <dsp:cNvSpPr/>
      </dsp:nvSpPr>
      <dsp:spPr>
        <a:xfrm>
          <a:off x="1063264" y="2246361"/>
          <a:ext cx="1407533" cy="1408097"/>
        </a:xfrm>
        <a:prstGeom prst="blockArc">
          <a:avLst>
            <a:gd name="adj1" fmla="val 13500000"/>
            <a:gd name="adj2" fmla="val 10800000"/>
            <a:gd name="adj3" fmla="val 12740"/>
          </a:avLst>
        </a:prstGeom>
        <a:solidFill>
          <a:srgbClr val="ED7D31">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63BEE00B-CDC3-4EB8-8302-1957B518EE9D}">
      <dsp:nvSpPr>
        <dsp:cNvPr id="0" name=""/>
        <dsp:cNvSpPr/>
      </dsp:nvSpPr>
      <dsp:spPr>
        <a:xfrm>
          <a:off x="1310928" y="2737510"/>
          <a:ext cx="910358" cy="45507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AU" sz="1100" b="1" kern="1200">
              <a:solidFill>
                <a:sysClr val="windowText" lastClr="000000">
                  <a:hueOff val="0"/>
                  <a:satOff val="0"/>
                  <a:lumOff val="0"/>
                  <a:alphaOff val="0"/>
                </a:sysClr>
              </a:solidFill>
              <a:latin typeface="Calibri" panose="020F0502020204030204"/>
              <a:ea typeface="+mn-ea"/>
              <a:cs typeface="+mn-cs"/>
            </a:rPr>
            <a:t>Phase 3: </a:t>
          </a:r>
          <a:r>
            <a:rPr lang="en-AU" sz="1100" kern="1200">
              <a:solidFill>
                <a:sysClr val="windowText" lastClr="000000">
                  <a:hueOff val="0"/>
                  <a:satOff val="0"/>
                  <a:lumOff val="0"/>
                  <a:alphaOff val="0"/>
                </a:sysClr>
              </a:solidFill>
              <a:latin typeface="Calibri" panose="020F0502020204030204"/>
              <a:ea typeface="+mn-ea"/>
              <a:cs typeface="+mn-cs"/>
            </a:rPr>
            <a:t>Migration direction worskhop</a:t>
          </a:r>
        </a:p>
      </dsp:txBody>
      <dsp:txXfrm>
        <a:off x="1310928" y="2737510"/>
        <a:ext cx="910358" cy="455070"/>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63F5D57-5D4F-4FBB-A96C-DD4AD7FFF2AD}">
      <dsp:nvSpPr>
        <dsp:cNvPr id="0" name=""/>
        <dsp:cNvSpPr/>
      </dsp:nvSpPr>
      <dsp:spPr>
        <a:xfrm>
          <a:off x="-15348" y="22569"/>
          <a:ext cx="3663531" cy="684971"/>
        </a:xfrm>
        <a:prstGeom prst="roundRect">
          <a:avLst>
            <a:gd name="adj" fmla="val 10000"/>
          </a:avLst>
        </a:prstGeom>
        <a:solidFill>
          <a:srgbClr val="ED7D31">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AU" sz="1100" b="0" i="0" kern="1200">
              <a:solidFill>
                <a:sysClr val="window" lastClr="FFFFFF"/>
              </a:solidFill>
              <a:latin typeface="Calibri" panose="020F0502020204030204"/>
              <a:ea typeface="+mn-ea"/>
              <a:cs typeface="+mn-cs"/>
            </a:rPr>
            <a:t>Consulted Gippsland Regional Partnership members to inform the development of a shared understanding of the Gippsland Migration Project</a:t>
          </a:r>
          <a:endParaRPr lang="en-AU" sz="1100" kern="1200">
            <a:solidFill>
              <a:sysClr val="window" lastClr="FFFFFF"/>
            </a:solidFill>
            <a:latin typeface="Calibri" panose="020F0502020204030204"/>
            <a:ea typeface="+mn-ea"/>
            <a:cs typeface="+mn-cs"/>
          </a:endParaRPr>
        </a:p>
      </dsp:txBody>
      <dsp:txXfrm>
        <a:off x="4714" y="42631"/>
        <a:ext cx="3623407" cy="644847"/>
      </dsp:txXfrm>
    </dsp:sp>
    <dsp:sp modelId="{792F798B-7966-46D8-8046-4618FF4F2A64}">
      <dsp:nvSpPr>
        <dsp:cNvPr id="0" name=""/>
        <dsp:cNvSpPr/>
      </dsp:nvSpPr>
      <dsp:spPr>
        <a:xfrm rot="5400000">
          <a:off x="1695946" y="714050"/>
          <a:ext cx="240941" cy="308237"/>
        </a:xfrm>
        <a:prstGeom prst="rightArrow">
          <a:avLst>
            <a:gd name="adj1" fmla="val 60000"/>
            <a:gd name="adj2" fmla="val 50000"/>
          </a:avLst>
        </a:prstGeom>
        <a:solidFill>
          <a:srgbClr val="ED7D31">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533400">
            <a:lnSpc>
              <a:spcPct val="90000"/>
            </a:lnSpc>
            <a:spcBef>
              <a:spcPct val="0"/>
            </a:spcBef>
            <a:spcAft>
              <a:spcPct val="35000"/>
            </a:spcAft>
            <a:buNone/>
          </a:pPr>
          <a:endParaRPr lang="en-AU" sz="1200" kern="1200">
            <a:solidFill>
              <a:sysClr val="window" lastClr="FFFFFF"/>
            </a:solidFill>
            <a:latin typeface="Calibri" panose="020F0502020204030204"/>
            <a:ea typeface="+mn-ea"/>
            <a:cs typeface="+mn-cs"/>
          </a:endParaRPr>
        </a:p>
      </dsp:txBody>
      <dsp:txXfrm rot="-5400000">
        <a:off x="1723945" y="747698"/>
        <a:ext cx="184943" cy="168659"/>
      </dsp:txXfrm>
    </dsp:sp>
    <dsp:sp modelId="{F744D386-3F3B-49BB-A8EA-419ED8B30C10}">
      <dsp:nvSpPr>
        <dsp:cNvPr id="0" name=""/>
        <dsp:cNvSpPr/>
      </dsp:nvSpPr>
      <dsp:spPr>
        <a:xfrm>
          <a:off x="0" y="1028796"/>
          <a:ext cx="3632835" cy="684971"/>
        </a:xfrm>
        <a:prstGeom prst="roundRect">
          <a:avLst>
            <a:gd name="adj" fmla="val 10000"/>
          </a:avLst>
        </a:prstGeom>
        <a:solidFill>
          <a:srgbClr val="ED7D31">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l" defTabSz="488950">
            <a:lnSpc>
              <a:spcPct val="90000"/>
            </a:lnSpc>
            <a:spcBef>
              <a:spcPct val="0"/>
            </a:spcBef>
            <a:spcAft>
              <a:spcPct val="35000"/>
            </a:spcAft>
            <a:buNone/>
          </a:pPr>
          <a:r>
            <a:rPr lang="en-AU" sz="1100" kern="1200">
              <a:solidFill>
                <a:sysClr val="window" lastClr="FFFFFF"/>
              </a:solidFill>
              <a:latin typeface="Calibri" panose="020F0502020204030204"/>
              <a:ea typeface="+mn-ea"/>
              <a:cs typeface="+mn-cs"/>
            </a:rPr>
            <a:t>Consulting with migrants, stakeholders, and business owners</a:t>
          </a:r>
          <a:r>
            <a:rPr lang="en-AU" sz="1000" kern="1200">
              <a:solidFill>
                <a:sysClr val="window" lastClr="FFFFFF"/>
              </a:solidFill>
              <a:latin typeface="Calibri" panose="020F0502020204030204"/>
              <a:ea typeface="+mn-ea"/>
              <a:cs typeface="+mn-cs"/>
            </a:rPr>
            <a:t> </a:t>
          </a:r>
        </a:p>
      </dsp:txBody>
      <dsp:txXfrm>
        <a:off x="20062" y="1048858"/>
        <a:ext cx="3592711" cy="644847"/>
      </dsp:txXfrm>
    </dsp:sp>
    <dsp:sp modelId="{A1FCC9F4-F749-49D8-9EFA-C1E00948767F}">
      <dsp:nvSpPr>
        <dsp:cNvPr id="0" name=""/>
        <dsp:cNvSpPr/>
      </dsp:nvSpPr>
      <dsp:spPr>
        <a:xfrm rot="5400000">
          <a:off x="1687985" y="1730892"/>
          <a:ext cx="256864" cy="308237"/>
        </a:xfrm>
        <a:prstGeom prst="rightArrow">
          <a:avLst>
            <a:gd name="adj1" fmla="val 60000"/>
            <a:gd name="adj2" fmla="val 50000"/>
          </a:avLst>
        </a:prstGeom>
        <a:solidFill>
          <a:srgbClr val="ED7D31">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533400">
            <a:lnSpc>
              <a:spcPct val="90000"/>
            </a:lnSpc>
            <a:spcBef>
              <a:spcPct val="0"/>
            </a:spcBef>
            <a:spcAft>
              <a:spcPct val="35000"/>
            </a:spcAft>
            <a:buNone/>
          </a:pPr>
          <a:endParaRPr lang="en-AU" sz="1200" kern="1200">
            <a:solidFill>
              <a:sysClr val="window" lastClr="FFFFFF"/>
            </a:solidFill>
            <a:latin typeface="Calibri" panose="020F0502020204030204"/>
            <a:ea typeface="+mn-ea"/>
            <a:cs typeface="+mn-cs"/>
          </a:endParaRPr>
        </a:p>
      </dsp:txBody>
      <dsp:txXfrm rot="-5400000">
        <a:off x="1723946" y="1756579"/>
        <a:ext cx="184943" cy="179805"/>
      </dsp:txXfrm>
    </dsp:sp>
    <dsp:sp modelId="{864D2270-4322-4BC8-B897-FF61788FFBD8}">
      <dsp:nvSpPr>
        <dsp:cNvPr id="0" name=""/>
        <dsp:cNvSpPr/>
      </dsp:nvSpPr>
      <dsp:spPr>
        <a:xfrm>
          <a:off x="-14026" y="2056254"/>
          <a:ext cx="3660887" cy="684971"/>
        </a:xfrm>
        <a:prstGeom prst="roundRect">
          <a:avLst>
            <a:gd name="adj" fmla="val 10000"/>
          </a:avLst>
        </a:prstGeom>
        <a:solidFill>
          <a:srgbClr val="ED7D31">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AU" sz="1100" kern="1200">
              <a:solidFill>
                <a:sysClr val="window" lastClr="FFFFFF"/>
              </a:solidFill>
              <a:latin typeface="Calibri" panose="020F0502020204030204"/>
              <a:ea typeface="+mn-ea"/>
              <a:cs typeface="+mn-cs"/>
            </a:rPr>
            <a:t>Sharing engagement results and co-developing guiding priniciples </a:t>
          </a:r>
          <a:endParaRPr lang="en-AU" sz="1050" kern="1200">
            <a:solidFill>
              <a:sysClr val="window" lastClr="FFFFFF"/>
            </a:solidFill>
            <a:latin typeface="Calibri" panose="020F0502020204030204"/>
            <a:ea typeface="+mn-ea"/>
            <a:cs typeface="+mn-cs"/>
          </a:endParaRPr>
        </a:p>
      </dsp:txBody>
      <dsp:txXfrm>
        <a:off x="6036" y="2076316"/>
        <a:ext cx="3620763" cy="644847"/>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3D639E9-7E95-4489-8599-8709A066D98B}">
      <dsp:nvSpPr>
        <dsp:cNvPr id="0" name=""/>
        <dsp:cNvSpPr/>
      </dsp:nvSpPr>
      <dsp:spPr>
        <a:xfrm rot="16200000">
          <a:off x="848836" y="-848836"/>
          <a:ext cx="1116965" cy="2814637"/>
        </a:xfrm>
        <a:prstGeom prst="round1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lang="en-AU" sz="1400" kern="1200">
              <a:solidFill>
                <a:sysClr val="window" lastClr="FFFFFF"/>
              </a:solidFill>
              <a:latin typeface="Calibri" panose="020F0502020204030204"/>
              <a:ea typeface="+mn-ea"/>
              <a:cs typeface="+mn-cs"/>
            </a:rPr>
            <a:t>Interviewed 21 Migrants across five Shires </a:t>
          </a:r>
        </a:p>
      </dsp:txBody>
      <dsp:txXfrm rot="5400000">
        <a:off x="-1" y="40895"/>
        <a:ext cx="2814637" cy="796829"/>
      </dsp:txXfrm>
    </dsp:sp>
    <dsp:sp modelId="{062B2F5A-05BD-41D2-B38E-E8E0D7D4B5EF}">
      <dsp:nvSpPr>
        <dsp:cNvPr id="0" name=""/>
        <dsp:cNvSpPr/>
      </dsp:nvSpPr>
      <dsp:spPr>
        <a:xfrm>
          <a:off x="2814637" y="0"/>
          <a:ext cx="2814637" cy="1116965"/>
        </a:xfrm>
        <a:prstGeom prst="round1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lang="en-AU" sz="1400" kern="1200">
              <a:solidFill>
                <a:sysClr val="window" lastClr="FFFFFF"/>
              </a:solidFill>
              <a:latin typeface="Calibri" panose="020F0502020204030204"/>
              <a:ea typeface="+mn-ea"/>
              <a:cs typeface="+mn-cs"/>
            </a:rPr>
            <a:t>Organised five engagement workshops with 37 Migrants </a:t>
          </a:r>
        </a:p>
      </dsp:txBody>
      <dsp:txXfrm>
        <a:off x="2814637" y="0"/>
        <a:ext cx="2773743" cy="837723"/>
      </dsp:txXfrm>
    </dsp:sp>
    <dsp:sp modelId="{719197B2-56A2-461C-B240-08525F7B479B}">
      <dsp:nvSpPr>
        <dsp:cNvPr id="0" name=""/>
        <dsp:cNvSpPr/>
      </dsp:nvSpPr>
      <dsp:spPr>
        <a:xfrm rot="10800000">
          <a:off x="0" y="1116965"/>
          <a:ext cx="2814637" cy="1116965"/>
        </a:xfrm>
        <a:prstGeom prst="round1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lang="en-AU" sz="1400" kern="1200">
              <a:solidFill>
                <a:sysClr val="window" lastClr="FFFFFF"/>
              </a:solidFill>
              <a:latin typeface="Calibri" panose="020F0502020204030204"/>
              <a:ea typeface="+mn-ea"/>
              <a:cs typeface="+mn-cs"/>
            </a:rPr>
            <a:t>Conducted stakeholder interviews with ten individuals </a:t>
          </a:r>
        </a:p>
      </dsp:txBody>
      <dsp:txXfrm rot="10800000">
        <a:off x="40894" y="1396206"/>
        <a:ext cx="2773743" cy="837723"/>
      </dsp:txXfrm>
    </dsp:sp>
    <dsp:sp modelId="{84E4BA05-B26B-4FE3-AAFC-71C3645075E4}">
      <dsp:nvSpPr>
        <dsp:cNvPr id="0" name=""/>
        <dsp:cNvSpPr/>
      </dsp:nvSpPr>
      <dsp:spPr>
        <a:xfrm rot="5400000">
          <a:off x="3663473" y="268128"/>
          <a:ext cx="1116965" cy="2814637"/>
        </a:xfrm>
        <a:prstGeom prst="round1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lang="en-AU" sz="1400" kern="1200">
              <a:solidFill>
                <a:sysClr val="window" lastClr="FFFFFF"/>
              </a:solidFill>
              <a:latin typeface="Calibri" panose="020F0502020204030204"/>
              <a:ea typeface="+mn-ea"/>
              <a:cs typeface="+mn-cs"/>
            </a:rPr>
            <a:t>Conducted three organisational case study interviews with businesses </a:t>
          </a:r>
        </a:p>
      </dsp:txBody>
      <dsp:txXfrm rot="-5400000">
        <a:off x="2814637" y="1396206"/>
        <a:ext cx="2814637" cy="796829"/>
      </dsp:txXfrm>
    </dsp:sp>
    <dsp:sp modelId="{65D677AD-C532-45F9-9286-23B99DB8FB04}">
      <dsp:nvSpPr>
        <dsp:cNvPr id="0" name=""/>
        <dsp:cNvSpPr/>
      </dsp:nvSpPr>
      <dsp:spPr>
        <a:xfrm>
          <a:off x="1970246" y="837723"/>
          <a:ext cx="1688782" cy="558482"/>
        </a:xfrm>
        <a:prstGeom prst="roundRect">
          <a:avLst/>
        </a:prstGeom>
        <a:solidFill>
          <a:srgbClr val="4472C4">
            <a:tint val="6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n-AU" sz="1400" kern="1200">
              <a:solidFill>
                <a:sysClr val="windowText" lastClr="000000">
                  <a:hueOff val="0"/>
                  <a:satOff val="0"/>
                  <a:lumOff val="0"/>
                  <a:alphaOff val="0"/>
                </a:sysClr>
              </a:solidFill>
              <a:latin typeface="Calibri" panose="020F0502020204030204"/>
              <a:ea typeface="+mn-ea"/>
              <a:cs typeface="+mn-cs"/>
            </a:rPr>
            <a:t>Phase 2 Engagement  </a:t>
          </a:r>
        </a:p>
      </dsp:txBody>
      <dsp:txXfrm>
        <a:off x="1997509" y="864986"/>
        <a:ext cx="1634256" cy="503956"/>
      </dsp:txXfrm>
    </dsp:sp>
  </dsp:spTree>
</dsp:drawing>
</file>

<file path=word/diagrams/layout1.xml><?xml version="1.0" encoding="utf-8"?>
<dgm:layoutDef xmlns:dgm="http://schemas.openxmlformats.org/drawingml/2006/diagram" xmlns:a="http://schemas.openxmlformats.org/drawingml/2006/main" uniqueId="urn:microsoft.com/office/officeart/2009/layout/CircleArrowProcess">
  <dgm:title val=""/>
  <dgm:desc val=""/>
  <dgm:catLst>
    <dgm:cat type="process" pri="16500"/>
    <dgm:cat type="cycle" pri="16000"/>
  </dgm:catLst>
  <dgm:sampData>
    <dgm:dataModel>
      <dgm:ptLst>
        <dgm:pt modelId="0" type="doc"/>
        <dgm:pt modelId="10">
          <dgm:prSet phldr="1"/>
        </dgm:pt>
        <dgm:pt modelId="20">
          <dgm:prSet phldr="1"/>
        </dgm:pt>
        <dgm:pt modelId="30">
          <dgm:prSet phldr="1"/>
        </dgm:pt>
      </dgm:ptLst>
      <dgm:cxnLst>
        <dgm:cxn modelId="40" srcId="0" destId="10" srcOrd="0" destOrd="0"/>
        <dgm:cxn modelId="50" srcId="0" destId="20" srcOrd="1" destOrd="0"/>
        <dgm:cxn modelId="60" srcId="0" destId="30" srcOrd="2" destOrd="0"/>
      </dgm:cxnLst>
      <dgm:bg/>
      <dgm:whole/>
    </dgm:dataModel>
  </dgm:sampData>
  <dgm:styleData>
    <dgm:dataModel>
      <dgm:ptLst>
        <dgm:pt modelId="0" type="doc"/>
        <dgm:pt modelId="10">
          <dgm:prSet phldr="1"/>
        </dgm:pt>
        <dgm:pt modelId="20">
          <dgm:prSet phldr="1"/>
        </dgm:pt>
      </dgm:ptLst>
      <dgm:cxnLst>
        <dgm:cxn modelId="30" srcId="0" destId="10" srcOrd="0" destOrd="0"/>
        <dgm:cxn modelId="4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50" srcId="0" destId="10" srcOrd="0" destOrd="0"/>
        <dgm:cxn modelId="60" srcId="0" destId="20" srcOrd="1" destOrd="0"/>
        <dgm:cxn modelId="70" srcId="0" destId="30" srcOrd="2" destOrd="0"/>
        <dgm:cxn modelId="80" srcId="0" destId="40" srcOrd="3" destOrd="0"/>
      </dgm:cxnLst>
      <dgm:bg/>
      <dgm:whole/>
    </dgm:dataModel>
  </dgm:clrData>
  <dgm:layoutNode name="Name0">
    <dgm:varLst>
      <dgm:chMax val="7"/>
      <dgm:chPref val="7"/>
      <dgm:dir/>
      <dgm:animLvl val="lvl"/>
    </dgm:varLst>
    <dgm:shape xmlns:r="http://schemas.openxmlformats.org/officeDocument/2006/relationships" r:blip="">
      <dgm:adjLst/>
    </dgm:shape>
    <dgm:choose name="Name1">
      <dgm:if name="Name2" func="var" arg="dir" op="equ" val="norm">
        <dgm:choose name="Name3">
          <dgm:if name="Name4" axis="ch" ptType="node" func="cnt" op="equ" val="1">
            <dgm:alg type="composite">
              <dgm:param type="ar" val="1.5999"/>
            </dgm:alg>
            <dgm:constrLst>
              <dgm:constr type="primFontSz" for="des" forName="Child1" val="65"/>
              <dgm:constr type="primFontSz" for="des" forName="Parent1" val="65"/>
              <dgm:constr type="primFontSz" for="des" forName="Child1" refType="primFontSz" refFor="des" refForName="Parent1" op="lte"/>
              <dgm:constr type="l" for="ch" forName="Child1" refType="w" fact="0.625"/>
              <dgm:constr type="t" for="ch" forName="Child1" refType="h" fact="0.2981"/>
              <dgm:constr type="w" for="ch" forName="Child1" refType="w" fact="0.375"/>
              <dgm:constr type="h" for="ch" forName="Child1" refType="h" fact="0.4001"/>
              <dgm:constr type="l" for="ch" forName="Accent1" refType="w" fact="0"/>
              <dgm:constr type="t" for="ch" forName="Accent1" refType="h" fact="0"/>
              <dgm:constr type="w" for="ch" forName="Accent1" refType="w" fact="0.6249"/>
              <dgm:constr type="h" for="ch" forName="Accent1" refType="h"/>
              <dgm:constr type="l" for="ch" forName="Parent1" refType="w" fact="0.138"/>
              <dgm:constr type="t" for="ch" forName="Parent1" refType="h" fact="0.362"/>
              <dgm:constr type="w" for="ch" forName="Parent1" refType="w" fact="0.3487"/>
              <dgm:constr type="h" for="ch" forName="Parent1" refType="h" fact="0.2789"/>
            </dgm:constrLst>
          </dgm:if>
          <dgm:if name="Name5" axis="ch" ptType="node" func="cnt" op="equ" val="2">
            <dgm:alg type="composite">
              <dgm:param type="ar" val="1.2026"/>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Parent2" refType="primFontSz" refFor="des" refForName="Parent1" op="equ"/>
              <dgm:constr type="primFontSz" for="des" forName="Child2" refType="primFontSz" refFor="des" refForName="Child1" op="equ"/>
              <dgm:constr type="l" for="ch" forName="Accent1" refType="w" fact="0.1144"/>
              <dgm:constr type="t" for="ch" forName="Accent1" refType="h" fact="0"/>
              <dgm:constr type="w" for="ch" forName="Accent1" refType="w" fact="0.5542"/>
              <dgm:constr type="h" for="ch" forName="Accent1" refType="h" fact="0.6665"/>
              <dgm:constr type="l" for="ch" forName="Parent1" refType="w" fact="0.2368"/>
              <dgm:constr type="t" for="ch" forName="Parent1" refType="h" fact="0.2413"/>
              <dgm:constr type="w" for="ch" forName="Parent1" refType="w" fact="0.3092"/>
              <dgm:constr type="h" for="ch" forName="Parent1" refType="h" fact="0.1859"/>
              <dgm:constr type="l" for="ch" forName="Parent2" refType="w" fact="0.0822"/>
              <dgm:constr type="t" for="ch" forName="Parent2" refType="h" fact="0.625"/>
              <dgm:constr type="w" for="ch" forName="Parent2" refType="w" fact="0.3092"/>
              <dgm:constr type="h" for="ch" forName="Parent2" refType="h" fact="0.1859"/>
              <dgm:constr type="l" for="ch" forName="Child1" refType="w" fact="0.6678"/>
              <dgm:constr type="t" for="ch" forName="Child1" refType="h" fact="0.1978"/>
              <dgm:constr type="w" for="ch" forName="Child1" refType="w" fact="0.3322"/>
              <dgm:constr type="h" for="ch" forName="Child1" refType="h" fact="0.265"/>
              <dgm:constr type="l" for="ch" forName="Child2" refType="w" fact="0.5164"/>
              <dgm:constr type="t" for="ch" forName="Child2" refType="h" fact="0.5855"/>
              <dgm:constr type="w" for="ch" forName="Child2" refType="w" fact="0.3322"/>
              <dgm:constr type="h" for="ch" forName="Child2" refType="h" fact="0.265"/>
              <dgm:constr type="l" for="ch" forName="Accent2" refType="w" fact="0"/>
              <dgm:constr type="t" for="ch" forName="Accent2" refType="h" fact="0.4272"/>
              <dgm:constr type="w" for="ch" forName="Accent2" refType="w" fact="0.4761"/>
              <dgm:constr type="h" for="ch" forName="Accent2" refType="h" fact="0.5728"/>
            </dgm:constrLst>
          </dgm:if>
          <dgm:if name="Name6" axis="ch" ptType="node" func="cnt" op="equ" val="3">
            <dgm:alg type="composite">
              <dgm:param type="ar" val="0.9039"/>
            </dgm:alg>
            <dgm:shape xmlns:r="http://schemas.openxmlformats.org/officeDocument/2006/relationships" r:blip="">
              <dgm:adjLst/>
            </dgm:shape>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Parent2" refType="primFontSz" refFor="des" refForName="Parent1" op="equ"/>
              <dgm:constr type="primFontSz" for="des" forName="Parent3" refType="primFontSz" refFor="des" refForName="Parent1" op="equ"/>
              <dgm:constr type="primFontSz" for="des" forName="Child2" refType="primFontSz" refFor="des" refForName="Child1" op="equ"/>
              <dgm:constr type="primFontSz" for="des" forName="Child3" refType="primFontSz" refFor="des" refForName="Child1" op="equ"/>
              <dgm:constr type="l" for="ch" forName="Accent1" refType="w" fact="0.1479"/>
              <dgm:constr type="t" for="ch" forName="Accent1" refType="h" fact="0"/>
              <dgm:constr type="w" for="ch" forName="Accent1" refType="w" fact="0.5325"/>
              <dgm:constr type="h" for="ch" forName="Accent1" refType="h" fact="0.4814"/>
              <dgm:constr type="l" for="ch" forName="Accent2" refType="w" fact="0"/>
              <dgm:constr type="t" for="ch" forName="Accent2" refType="h" fact="0.2766"/>
              <dgm:constr type="w" for="ch" forName="Accent2" refType="w" fact="0.5325"/>
              <dgm:constr type="h" for="ch" forName="Accent2" refType="h" fact="0.4814"/>
              <dgm:constr type="l" for="ch" forName="Parent1" refType="w" fact="0.2656"/>
              <dgm:constr type="t" for="ch" forName="Parent1" refType="h" fact="0.1738"/>
              <dgm:constr type="w" for="ch" forName="Parent1" refType="w" fact="0.2959"/>
              <dgm:constr type="h" for="ch" forName="Parent1" refType="h" fact="0.1337"/>
              <dgm:constr type="l" for="ch" forName="Accent3" refType="w" fact="0.1858"/>
              <dgm:constr type="t" for="ch" forName="Accent3" refType="h" fact="0.5863"/>
              <dgm:constr type="w" for="ch" forName="Accent3" refType="w" fact="0.4575"/>
              <dgm:constr type="h" for="ch" forName="Accent3" refType="h" fact="0.4137"/>
              <dgm:constr type="l" for="ch" forName="Parent2" refType="w" fact="0.1183"/>
              <dgm:constr type="t" for="ch" forName="Parent2" refType="h" fact="0.452"/>
              <dgm:constr type="w" for="ch" forName="Parent2" refType="w" fact="0.2959"/>
              <dgm:constr type="h" for="ch" forName="Parent2" refType="h" fact="0.1337"/>
              <dgm:constr type="l" for="ch" forName="Parent3" refType="w" fact="0.2663"/>
              <dgm:constr type="t" for="ch" forName="Parent3" refType="h" fact="0.7306"/>
              <dgm:constr type="w" for="ch" forName="Parent3" refType="w" fact="0.2959"/>
              <dgm:constr type="h" for="ch" forName="Parent3" refType="h" fact="0.1337"/>
              <dgm:constr type="l" for="ch" forName="Child2" refType="w" fact="0.5325"/>
              <dgm:constr type="t" for="ch" forName="Child2" refType="h" fact="0.4217"/>
              <dgm:constr type="w" for="ch" forName="Child2" refType="w" fact="0.3195"/>
              <dgm:constr type="h" for="ch" forName="Child2" refType="h" fact="0.1926"/>
              <dgm:constr type="l" for="ch" forName="Child1" refType="w" fact="0.6805"/>
              <dgm:constr type="t" for="ch" forName="Child1" refType="h" fact="0.1435"/>
              <dgm:constr type="w" for="ch" forName="Child1" refType="w" fact="0.3195"/>
              <dgm:constr type="h" for="ch" forName="Child1" refType="h" fact="0.1926"/>
              <dgm:constr type="l" for="ch" forName="Child3" refType="w" fact="0.6805"/>
              <dgm:constr type="t" for="ch" forName="Child3" refType="h" fact="0.6998"/>
              <dgm:constr type="w" for="ch" forName="Child3" refType="w" fact="0.3195"/>
              <dgm:constr type="h" for="ch" forName="Child3" refType="h" fact="0.1926"/>
            </dgm:constrLst>
          </dgm:if>
          <dgm:if name="Name7" axis="ch" ptType="node" func="cnt" op="equ" val="4">
            <dgm:alg type="composite">
              <dgm:param type="ar" val="0.7073"/>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l" for="ch" forName="Accent1" refType="w" fact="0.1481"/>
              <dgm:constr type="t" for="ch" forName="Accent1" refType="h" fact="0"/>
              <dgm:constr type="w" for="ch" forName="Accent1" refType="w" fact="0.5331"/>
              <dgm:constr type="h" for="ch" forName="Accent1" refType="h" fact="0.3771"/>
              <dgm:constr type="l" for="ch" forName="Accent2" refType="w" fact="0"/>
              <dgm:constr type="t" for="ch" forName="Accent2" refType="h" fact="0.2167"/>
              <dgm:constr type="w" for="ch" forName="Accent2" refType="w" fact="0.5331"/>
              <dgm:constr type="h" for="ch" forName="Accent2" refType="h" fact="0.3771"/>
              <dgm:constr type="l" for="ch" forName="Accent3" refType="w" fact="0.1481"/>
              <dgm:constr type="t" for="ch" forName="Accent3" refType="h" fact="0.4342"/>
              <dgm:constr type="w" for="ch" forName="Accent3" refType="w" fact="0.5331"/>
              <dgm:constr type="h" for="ch" forName="Accent3" refType="h" fact="0.3771"/>
              <dgm:constr type="l" for="ch" forName="Parent1" refType="w" fact="0.2658"/>
              <dgm:constr type="t" for="ch" forName="Parent1" refType="h" fact="0.1365"/>
              <dgm:constr type="w" for="ch" forName="Parent1" refType="w" fact="0.2975"/>
              <dgm:constr type="h" for="ch" forName="Parent1" refType="h" fact="0.1052"/>
              <dgm:constr type="l" for="ch" forName="Parent2" refType="w" fact="0.1171"/>
              <dgm:constr type="t" for="ch" forName="Parent2" refType="h" fact="0.3536"/>
              <dgm:constr type="w" for="ch" forName="Parent2" refType="w" fact="0.2975"/>
              <dgm:constr type="h" for="ch" forName="Parent2" refType="h" fact="0.1052"/>
              <dgm:constr type="l" for="ch" forName="Parent3" refType="w" fact="0.2658"/>
              <dgm:constr type="t" for="ch" forName="Parent3" refType="h" fact="0.5707"/>
              <dgm:constr type="w" for="ch" forName="Parent3" refType="w" fact="0.2975"/>
              <dgm:constr type="h" for="ch" forName="Parent3" refType="h" fact="0.1052"/>
              <dgm:constr type="l" for="ch" forName="Parent4" refType="w" fact="0.1171"/>
              <dgm:constr type="t" for="ch" forName="Parent4" refType="h" fact="0.7878"/>
              <dgm:constr type="w" for="ch" forName="Parent4" refType="w" fact="0.2975"/>
              <dgm:constr type="h" for="ch" forName="Parent4" refType="h" fact="0.1052"/>
              <dgm:constr type="l" for="ch" forName="Child1" refType="w" fact="0.6804"/>
              <dgm:constr type="t" for="ch" forName="Child1" refType="h" fact="0.1119"/>
              <dgm:constr type="w" for="ch" forName="Child1" refType="w" fact="0.3196"/>
              <dgm:constr type="h" for="ch" forName="Child1" refType="h" fact="0.15"/>
              <dgm:constr type="l" for="ch" forName="Child2" refType="w" fact="0.5348"/>
              <dgm:constr type="t" for="ch" forName="Child2" refType="h" fact="0.3312"/>
              <dgm:constr type="w" for="ch" forName="Child2" refType="w" fact="0.3196"/>
              <dgm:constr type="h" for="ch" forName="Child2" refType="h" fact="0.15"/>
              <dgm:constr type="l" for="ch" forName="Child3" refType="w" fact="0.6804"/>
              <dgm:constr type="t" for="ch" forName="Child3" refType="h" fact="0.5461"/>
              <dgm:constr type="w" for="ch" forName="Child3" refType="w" fact="0.3196"/>
              <dgm:constr type="h" for="ch" forName="Child3" refType="h" fact="0.15"/>
              <dgm:constr type="l" for="ch" forName="Child4" refType="w" fact="0.5348"/>
              <dgm:constr type="t" for="ch" forName="Child4" refType="h" fact="0.7632"/>
              <dgm:constr type="w" for="ch" forName="Child4" refType="w" fact="0.3196"/>
              <dgm:constr type="h" for="ch" forName="Child4" refType="h" fact="0.15"/>
              <dgm:constr type="l" for="ch" forName="Accent4" refType="w" fact="0.038"/>
              <dgm:constr type="t" for="ch" forName="Accent4" refType="h" fact="0.6759"/>
              <dgm:constr type="w" for="ch" forName="Accent4" refType="w" fact="0.458"/>
              <dgm:constr type="h" for="ch" forName="Accent4" refType="h" fact="0.3241"/>
            </dgm:constrLst>
          </dgm:if>
          <dgm:if name="Name8" axis="ch" ptType="node" func="cnt" op="equ" val="5">
            <dgm:alg type="composite">
              <dgm:param type="ar" val="0.581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l" for="ch" forName="Accent1" refType="w" fact="0.1481"/>
              <dgm:constr type="t" for="ch" forName="Accent1" refType="h" fact="0"/>
              <dgm:constr type="w" for="ch" forName="Accent1" refType="w" fact="0.5331"/>
              <dgm:constr type="h" for="ch" forName="Accent1" refType="h" fact="0.3098"/>
              <dgm:constr type="l" for="ch" forName="Accent2" refType="w" fact="0"/>
              <dgm:constr type="t" for="ch" forName="Accent2" refType="h" fact="0.178"/>
              <dgm:constr type="w" for="ch" forName="Accent2" refType="w" fact="0.5331"/>
              <dgm:constr type="h" for="ch" forName="Accent2" refType="h" fact="0.3098"/>
              <dgm:constr type="l" for="ch" forName="Accent3" refType="w" fact="0.1481"/>
              <dgm:constr type="t" for="ch" forName="Accent3" refType="h" fact="0.3568"/>
              <dgm:constr type="w" for="ch" forName="Accent3" refType="w" fact="0.5331"/>
              <dgm:constr type="h" for="ch" forName="Accent3" refType="h" fact="0.3098"/>
              <dgm:constr type="l" for="ch" forName="Accent4" refType="w" fact="0"/>
              <dgm:constr type="t" for="ch" forName="Accent4" refType="h" fact="0.5351"/>
              <dgm:constr type="w" for="ch" forName="Accent4" refType="w" fact="0.5331"/>
              <dgm:constr type="h" for="ch" forName="Accent4" refType="h" fact="0.3098"/>
              <dgm:constr type="l" for="ch" forName="Accent5" refType="w" fact="0.186"/>
              <dgm:constr type="t" for="ch" forName="Accent5" refType="h" fact="0.7337"/>
              <dgm:constr type="w" for="ch" forName="Accent5" refType="w" fact="0.458"/>
              <dgm:constr type="h" for="ch" forName="Accent5" refType="h" fact="0.2663"/>
              <dgm:constr type="l" for="ch" forName="Parent1" refType="w" fact="0.2658"/>
              <dgm:constr type="t" for="ch" forName="Parent1" refType="h" fact="0.1122"/>
              <dgm:constr type="w" for="ch" forName="Parent1" refType="w" fact="0.2975"/>
              <dgm:constr type="h" for="ch" forName="Parent1" refType="h" fact="0.0864"/>
              <dgm:constr type="l" for="ch" forName="Parent2" refType="w" fact="0.1171"/>
              <dgm:constr type="t" for="ch" forName="Parent2" refType="h" fact="0.2906"/>
              <dgm:constr type="w" for="ch" forName="Parent2" refType="w" fact="0.2975"/>
              <dgm:constr type="h" for="ch" forName="Parent2" refType="h" fact="0.0864"/>
              <dgm:constr type="l" for="ch" forName="Parent3" refType="w" fact="0.2658"/>
              <dgm:constr type="t" for="ch" forName="Parent3" refType="h" fact="0.4689"/>
              <dgm:constr type="w" for="ch" forName="Parent3" refType="w" fact="0.2975"/>
              <dgm:constr type="h" for="ch" forName="Parent3" refType="h" fact="0.0864"/>
              <dgm:constr type="l" for="ch" forName="Parent4" refType="w" fact="0.1171"/>
              <dgm:constr type="t" for="ch" forName="Parent4" refType="h" fact="0.6473"/>
              <dgm:constr type="w" for="ch" forName="Parent4" refType="w" fact="0.2975"/>
              <dgm:constr type="h" for="ch" forName="Parent4" refType="h" fact="0.0864"/>
              <dgm:constr type="l" for="ch" forName="Parent5" refType="w" fact="0.2658"/>
              <dgm:constr type="t" for="ch" forName="Parent5" refType="h" fact="0.8257"/>
              <dgm:constr type="w" for="ch" forName="Parent5" refType="w" fact="0.2975"/>
              <dgm:constr type="h" for="ch" forName="Parent5" refType="h" fact="0.0864"/>
              <dgm:constr type="l" for="ch" forName="Child1" refType="w" fact="0.6804"/>
              <dgm:constr type="t" for="ch" forName="Child1" refType="h" fact="0.0919"/>
              <dgm:constr type="w" for="ch" forName="Child1" refType="w" fact="0.3196"/>
              <dgm:constr type="h" for="ch" forName="Child1" refType="h" fact="0.1232"/>
              <dgm:constr type="l" for="ch" forName="Child2" refType="w" fact="0.5348"/>
              <dgm:constr type="t" for="ch" forName="Child2" refType="h" fact="0.2722"/>
              <dgm:constr type="w" for="ch" forName="Child2" refType="w" fact="0.3196"/>
              <dgm:constr type="h" for="ch" forName="Child2" refType="h" fact="0.1232"/>
              <dgm:constr type="l" for="ch" forName="Child3" refType="w" fact="0.6804"/>
              <dgm:constr type="t" for="ch" forName="Child3" refType="h" fact="0.4487"/>
              <dgm:constr type="w" for="ch" forName="Child3" refType="w" fact="0.3196"/>
              <dgm:constr type="h" for="ch" forName="Child3" refType="h" fact="0.1232"/>
              <dgm:constr type="l" for="ch" forName="Child4" refType="w" fact="0.5348"/>
              <dgm:constr type="t" for="ch" forName="Child4" refType="h" fact="0.6271"/>
              <dgm:constr type="w" for="ch" forName="Child4" refType="w" fact="0.3196"/>
              <dgm:constr type="h" for="ch" forName="Child4" refType="h" fact="0.1232"/>
              <dgm:constr type="l" for="ch" forName="Child5" refType="w" fact="0.6804"/>
              <dgm:constr type="t" for="ch" forName="Child5" refType="h" fact="0.8073"/>
              <dgm:constr type="w" for="ch" forName="Child5" refType="w" fact="0.3196"/>
              <dgm:constr type="h" for="ch" forName="Child5" refType="h" fact="0.1232"/>
            </dgm:constrLst>
          </dgm:if>
          <dgm:if name="Name9" axis="ch" ptType="node" func="cnt" op="equ" val="6">
            <dgm:alg type="composite">
              <dgm:param type="ar" val="0.493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l" for="ch" forName="Accent1" refType="w" fact="0.1481"/>
              <dgm:constr type="t" for="ch" forName="Accent1" refType="h" fact="0"/>
              <dgm:constr type="w" for="ch" forName="Accent1" refType="w" fact="0.5331"/>
              <dgm:constr type="h" for="ch" forName="Accent1" refType="h" fact="0.2629"/>
              <dgm:constr type="l" for="ch" forName="Accent2" refType="w" fact="0"/>
              <dgm:constr type="t" for="ch" forName="Accent2" refType="h" fact="0.1511"/>
              <dgm:constr type="w" for="ch" forName="Accent2" refType="w" fact="0.5331"/>
              <dgm:constr type="h" for="ch" forName="Accent2" refType="h" fact="0.2629"/>
              <dgm:constr type="l" for="ch" forName="Accent3" refType="w" fact="0.1481"/>
              <dgm:constr type="t" for="ch" forName="Accent3" refType="h" fact="0.3027"/>
              <dgm:constr type="w" for="ch" forName="Accent3" refType="w" fact="0.5331"/>
              <dgm:constr type="h" for="ch" forName="Accent3" refType="h" fact="0.2629"/>
              <dgm:constr type="l" for="ch" forName="Accent4" refType="w" fact="0"/>
              <dgm:constr type="t" for="ch" forName="Accent4" refType="h" fact="0.4541"/>
              <dgm:constr type="w" for="ch" forName="Accent4" refType="w" fact="0.5331"/>
              <dgm:constr type="h" for="ch" forName="Accent4" refType="h" fact="0.2629"/>
              <dgm:constr type="l" for="ch" forName="Parent1" refType="w" fact="0.2658"/>
              <dgm:constr type="t" for="ch" forName="Parent1" refType="h" fact="0.0952"/>
              <dgm:constr type="w" for="ch" forName="Parent1" refType="w" fact="0.2975"/>
              <dgm:constr type="h" for="ch" forName="Parent1" refType="h" fact="0.0733"/>
              <dgm:constr type="l" for="ch" forName="Parent2" refType="w" fact="0.1171"/>
              <dgm:constr type="t" for="ch" forName="Parent2" refType="h" fact="0.2466"/>
              <dgm:constr type="w" for="ch" forName="Parent2" refType="w" fact="0.2975"/>
              <dgm:constr type="h" for="ch" forName="Parent2" refType="h" fact="0.0733"/>
              <dgm:constr type="l" for="ch" forName="Parent3" refType="w" fact="0.2658"/>
              <dgm:constr type="t" for="ch" forName="Parent3" refType="h" fact="0.3979"/>
              <dgm:constr type="w" for="ch" forName="Parent3" refType="w" fact="0.2975"/>
              <dgm:constr type="h" for="ch" forName="Parent3" refType="h" fact="0.0733"/>
              <dgm:constr type="l" for="ch" forName="Parent4" refType="w" fact="0.1171"/>
              <dgm:constr type="t" for="ch" forName="Parent4" refType="h" fact="0.5493"/>
              <dgm:constr type="w" for="ch" forName="Parent4" refType="w" fact="0.2975"/>
              <dgm:constr type="h" for="ch" forName="Parent4" refType="h" fact="0.0733"/>
              <dgm:constr type="l" for="ch" forName="Child1" refType="w" fact="0.6804"/>
              <dgm:constr type="t" for="ch" forName="Child1" refType="h" fact="0.078"/>
              <dgm:constr type="w" for="ch" forName="Child1" refType="w" fact="0.3196"/>
              <dgm:constr type="h" for="ch" forName="Child1" refType="h" fact="0.1046"/>
              <dgm:constr type="l" for="ch" forName="Child2" refType="w" fact="0.5348"/>
              <dgm:constr type="t" for="ch" forName="Child2" refType="h" fact="0.231"/>
              <dgm:constr type="w" for="ch" forName="Child2" refType="w" fact="0.3196"/>
              <dgm:constr type="h" for="ch" forName="Child2" refType="h" fact="0.1046"/>
              <dgm:constr type="l" for="ch" forName="Child3" refType="w" fact="0.6804"/>
              <dgm:constr type="t" for="ch" forName="Child3" refType="h" fact="0.3808"/>
              <dgm:constr type="w" for="ch" forName="Child3" refType="w" fact="0.3196"/>
              <dgm:constr type="h" for="ch" forName="Child3" refType="h" fact="0.1046"/>
              <dgm:constr type="l" for="ch" forName="Child4" refType="w" fact="0.5348"/>
              <dgm:constr type="t" for="ch" forName="Child4" refType="h" fact="0.5322"/>
              <dgm:constr type="w" for="ch" forName="Child4" refType="w" fact="0.3196"/>
              <dgm:constr type="h" for="ch" forName="Child4" refType="h" fact="0.1046"/>
              <dgm:constr type="l" for="ch" forName="Accent5" refType="w" fact="0.1481"/>
              <dgm:constr type="t" for="ch" forName="Accent5" refType="h" fact="0.6053"/>
              <dgm:constr type="w" for="ch" forName="Accent5" refType="w" fact="0.5331"/>
              <dgm:constr type="h" for="ch" forName="Accent5" refType="h" fact="0.2629"/>
              <dgm:constr type="l" for="ch" forName="Accent6" refType="w" fact="0.038"/>
              <dgm:constr type="t" for="ch" forName="Accent6" refType="h" fact="0.774"/>
              <dgm:constr type="w" for="ch" forName="Accent6" refType="w" fact="0.458"/>
              <dgm:constr type="h" for="ch" forName="Accent6" refType="h" fact="0.226"/>
              <dgm:constr type="l" for="ch" forName="Parent5" refType="w" fact="0.2658"/>
              <dgm:constr type="t" for="ch" forName="Parent5" refType="h" fact="0.7005"/>
              <dgm:constr type="w" for="ch" forName="Parent5" refType="w" fact="0.2975"/>
              <dgm:constr type="h" for="ch" forName="Parent5" refType="h" fact="0.0733"/>
              <dgm:constr type="l" for="ch" forName="Parent6" refType="w" fact="0.1171"/>
              <dgm:constr type="t" for="ch" forName="Parent6" refType="h" fact="0.8519"/>
              <dgm:constr type="w" for="ch" forName="Parent6" refType="w" fact="0.2975"/>
              <dgm:constr type="h" for="ch" forName="Parent6" refType="h" fact="0.0733"/>
              <dgm:constr type="l" for="ch" forName="Child5" refType="w" fact="0.6804"/>
              <dgm:constr type="t" for="ch" forName="Child5" refType="h" fact="0.6833"/>
              <dgm:constr type="w" for="ch" forName="Child5" refType="w" fact="0.3196"/>
              <dgm:constr type="h" for="ch" forName="Child5" refType="h" fact="0.1046"/>
              <dgm:constr type="l" for="ch" forName="Child6" refType="w" fact="0.5348"/>
              <dgm:constr type="t" for="ch" forName="Child6" refType="h" fact="0.8347"/>
              <dgm:constr type="w" for="ch" forName="Child6" refType="w" fact="0.3196"/>
              <dgm:constr type="h" for="ch" forName="Child6" refType="h" fact="0.1046"/>
            </dgm:constrLst>
          </dgm:if>
          <dgm:else name="Name10">
            <dgm:alg type="composite">
              <dgm:param type="ar" val="0.4284"/>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l" for="ch" forName="Accent1" refType="w" fact="0.1481"/>
              <dgm:constr type="t" for="ch" forName="Accent1" refType="h" fact="0"/>
              <dgm:constr type="w" for="ch" forName="Accent1" refType="w" fact="0.5331"/>
              <dgm:constr type="h" for="ch" forName="Accent1" refType="h" fact="0.2284"/>
              <dgm:constr type="l" for="ch" forName="Accent2" refType="w" fact="0"/>
              <dgm:constr type="t" for="ch" forName="Accent2" refType="h" fact="0.1312"/>
              <dgm:constr type="w" for="ch" forName="Accent2" refType="w" fact="0.5331"/>
              <dgm:constr type="h" for="ch" forName="Accent2" refType="h" fact="0.2284"/>
              <dgm:constr type="l" for="ch" forName="Accent3" refType="w" fact="0.1481"/>
              <dgm:constr type="t" for="ch" forName="Accent3" refType="h" fact="0.263"/>
              <dgm:constr type="w" for="ch" forName="Accent3" refType="w" fact="0.5331"/>
              <dgm:constr type="h" for="ch" forName="Accent3" refType="h" fact="0.2284"/>
              <dgm:constr type="l" for="ch" forName="Accent4" refType="w" fact="0"/>
              <dgm:constr type="t" for="ch" forName="Accent4" refType="h" fact="0.3945"/>
              <dgm:constr type="w" for="ch" forName="Accent4" refType="w" fact="0.5331"/>
              <dgm:constr type="h" for="ch" forName="Accent4" refType="h" fact="0.2284"/>
              <dgm:constr type="l" for="ch" forName="Parent1" refType="w" fact="0.2658"/>
              <dgm:constr type="t" for="ch" forName="Parent1" refType="h" fact="0.0827"/>
              <dgm:constr type="w" for="ch" forName="Parent1" refType="w" fact="0.2975"/>
              <dgm:constr type="h" for="ch" forName="Parent1" refType="h" fact="0.0637"/>
              <dgm:constr type="l" for="ch" forName="Parent2" refType="w" fact="0.1171"/>
              <dgm:constr type="t" for="ch" forName="Parent2" refType="h" fact="0.2142"/>
              <dgm:constr type="w" for="ch" forName="Parent2" refType="w" fact="0.2975"/>
              <dgm:constr type="h" for="ch" forName="Parent2" refType="h" fact="0.0637"/>
              <dgm:constr type="l" for="ch" forName="Parent3" refType="w" fact="0.2658"/>
              <dgm:constr type="t" for="ch" forName="Parent3" refType="h" fact="0.3457"/>
              <dgm:constr type="w" for="ch" forName="Parent3" refType="w" fact="0.2975"/>
              <dgm:constr type="h" for="ch" forName="Parent3" refType="h" fact="0.0637"/>
              <dgm:constr type="l" for="ch" forName="Parent4" refType="w" fact="0.1171"/>
              <dgm:constr type="t" for="ch" forName="Parent4" refType="h" fact="0.4772"/>
              <dgm:constr type="w" for="ch" forName="Parent4" refType="w" fact="0.2975"/>
              <dgm:constr type="h" for="ch" forName="Parent4" refType="h" fact="0.0637"/>
              <dgm:constr type="l" for="ch" forName="Child1" refType="w" fact="0.6804"/>
              <dgm:constr type="t" for="ch" forName="Child1" refType="h" fact="0.0678"/>
              <dgm:constr type="w" for="ch" forName="Child1" refType="w" fact="0.3196"/>
              <dgm:constr type="h" for="ch" forName="Child1" refType="h" fact="0.0908"/>
              <dgm:constr type="l" for="ch" forName="Child2" refType="w" fact="0.5348"/>
              <dgm:constr type="t" for="ch" forName="Child2" refType="h" fact="0.2006"/>
              <dgm:constr type="w" for="ch" forName="Child2" refType="w" fact="0.3196"/>
              <dgm:constr type="h" for="ch" forName="Child2" refType="h" fact="0.0908"/>
              <dgm:constr type="l" for="ch" forName="Child3" refType="w" fact="0.6804"/>
              <dgm:constr type="t" for="ch" forName="Child3" refType="h" fact="0.3308"/>
              <dgm:constr type="w" for="ch" forName="Child3" refType="w" fact="0.3196"/>
              <dgm:constr type="h" for="ch" forName="Child3" refType="h" fact="0.0908"/>
              <dgm:constr type="l" for="ch" forName="Child4" refType="w" fact="0.5348"/>
              <dgm:constr type="t" for="ch" forName="Child4" refType="h" fact="0.4623"/>
              <dgm:constr type="w" for="ch" forName="Child4" refType="w" fact="0.3196"/>
              <dgm:constr type="h" for="ch" forName="Child4" refType="h" fact="0.0908"/>
              <dgm:constr type="l" for="ch" forName="Accent5" refType="w" fact="0.1481"/>
              <dgm:constr type="t" for="ch" forName="Accent5" refType="h" fact="0.5258"/>
              <dgm:constr type="w" for="ch" forName="Accent5" refType="w" fact="0.5331"/>
              <dgm:constr type="h" for="ch" forName="Accent5" refType="h" fact="0.2284"/>
              <dgm:constr type="l" for="ch" forName="Accent6" refType="w" fact="0"/>
              <dgm:constr type="t" for="ch" forName="Accent6" refType="h" fact="0.6573"/>
              <dgm:constr type="w" for="ch" forName="Accent6" refType="w" fact="0.5331"/>
              <dgm:constr type="h" for="ch" forName="Accent6" refType="h" fact="0.2284"/>
              <dgm:constr type="l" for="ch" forName="Accent7" refType="w" fact="0.186"/>
              <dgm:constr type="t" for="ch" forName="Accent7" refType="h" fact="0.8037"/>
              <dgm:constr type="w" for="ch" forName="Accent7" refType="w" fact="0.458"/>
              <dgm:constr type="h" for="ch" forName="Accent7" refType="h" fact="0.1963"/>
              <dgm:constr type="l" for="ch" forName="Parent5" refType="w" fact="0.2658"/>
              <dgm:constr type="t" for="ch" forName="Parent5" refType="h" fact="0.6085"/>
              <dgm:constr type="w" for="ch" forName="Parent5" refType="w" fact="0.2975"/>
              <dgm:constr type="h" for="ch" forName="Parent5" refType="h" fact="0.0637"/>
              <dgm:constr type="l" for="ch" forName="Parent6" refType="w" fact="0.1171"/>
              <dgm:constr type="t" for="ch" forName="Parent6" refType="h" fact="0.74"/>
              <dgm:constr type="w" for="ch" forName="Parent6" refType="w" fact="0.2975"/>
              <dgm:constr type="h" for="ch" forName="Parent6" refType="h" fact="0.0637"/>
              <dgm:constr type="l" for="ch" forName="Parent7" refType="w" fact="0.2658"/>
              <dgm:constr type="t" for="ch" forName="Parent7" refType="h" fact="0.8715"/>
              <dgm:constr type="w" for="ch" forName="Parent7" refType="w" fact="0.2975"/>
              <dgm:constr type="h" for="ch" forName="Parent7" refType="h" fact="0.0637"/>
              <dgm:constr type="l" for="ch" forName="Child5" refType="w" fact="0.6804"/>
              <dgm:constr type="t" for="ch" forName="Child5" refType="h" fact="0.5936"/>
              <dgm:constr type="w" for="ch" forName="Child5" refType="w" fact="0.3196"/>
              <dgm:constr type="h" for="ch" forName="Child5" refType="h" fact="0.0908"/>
              <dgm:constr type="l" for="ch" forName="Child6" refType="w" fact="0.5348"/>
              <dgm:constr type="t" for="ch" forName="Child6" refType="h" fact="0.7251"/>
              <dgm:constr type="w" for="ch" forName="Child6" refType="w" fact="0.3196"/>
              <dgm:constr type="h" for="ch" forName="Child6" refType="h" fact="0.0908"/>
              <dgm:constr type="l" for="ch" forName="Child7" refType="w" fact="0.6804"/>
              <dgm:constr type="t" for="ch" forName="Child7" refType="h" fact="0.8579"/>
              <dgm:constr type="w" for="ch" forName="Child7" refType="w" fact="0.3196"/>
              <dgm:constr type="h" for="ch" forName="Child7" refType="h" fact="0.0908"/>
            </dgm:constrLst>
          </dgm:else>
        </dgm:choose>
      </dgm:if>
      <dgm:else name="Name11">
        <dgm:choose name="Name12">
          <dgm:if name="Name13" axis="ch" ptType="node" func="cnt" op="equ" val="1">
            <dgm:alg type="composite">
              <dgm:param type="ar" val="1.5999"/>
            </dgm:alg>
            <dgm:constrLst>
              <dgm:constr type="primFontSz" for="des" forName="Child1" val="65"/>
              <dgm:constr type="primFontSz" for="des" forName="Parent1" val="65"/>
              <dgm:constr type="primFontSz" for="des" forName="Child1" refType="primFontSz" refFor="des" refForName="Parent1" op="lte"/>
              <dgm:constr type="l" for="ch" forName="Child1" refType="w" fact="0.625"/>
              <dgm:constr type="t" for="ch" forName="Child1" refType="h" fact="0.2981"/>
              <dgm:constr type="w" for="ch" forName="Child1" refType="w" fact="0.375"/>
              <dgm:constr type="h" for="ch" forName="Child1" refType="h" fact="0.4001"/>
              <dgm:constr type="l" for="ch" forName="Accent1" refType="w" fact="0"/>
              <dgm:constr type="t" for="ch" forName="Accent1" refType="h" fact="0"/>
              <dgm:constr type="w" for="ch" forName="Accent1" refType="w" fact="0.6249"/>
              <dgm:constr type="h" for="ch" forName="Accent1" refType="h"/>
              <dgm:constr type="l" for="ch" forName="Parent1" refType="w" fact="0.138"/>
              <dgm:constr type="t" for="ch" forName="Parent1" refType="h" fact="0.362"/>
              <dgm:constr type="w" for="ch" forName="Parent1" refType="w" fact="0.3487"/>
              <dgm:constr type="h" for="ch" forName="Parent1" refType="h" fact="0.2789"/>
            </dgm:constrLst>
          </dgm:if>
          <dgm:if name="Name14" axis="ch" ptType="node" func="cnt" op="equ" val="2">
            <dgm:alg type="composite">
              <dgm:param type="ar" val="1.2026"/>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Parent2" refType="primFontSz" refFor="des" refForName="Parent1" op="equ"/>
              <dgm:constr type="primFontSz" for="des" forName="Child2" refType="primFontSz" refFor="des" refForName="Child1" op="equ"/>
              <dgm:constr type="l" for="ch" forName="Accent1" refType="w" fact="-0.0407"/>
              <dgm:constr type="t" for="ch" forName="Accent1" refType="h" fact="0"/>
              <dgm:constr type="w" for="ch" forName="Accent1" refType="w" fact="0.5542"/>
              <dgm:constr type="h" for="ch" forName="Accent1" refType="h" fact="0.6665"/>
              <dgm:constr type="l" for="ch" forName="Accent2" refType="w" fact="0.1533"/>
              <dgm:constr type="t" for="ch" forName="Accent2" refType="h" fact="0.4272"/>
              <dgm:constr type="w" for="ch" forName="Accent2" refType="w" fact="0.4761"/>
              <dgm:constr type="h" for="ch" forName="Accent2" refType="h" fact="0.5728"/>
              <dgm:constr type="l" for="ch" forName="Parent1" refType="w" fact="0.0822"/>
              <dgm:constr type="t" for="ch" forName="Parent1" refType="h" fact="0.2413"/>
              <dgm:constr type="w" for="ch" forName="Parent1" refType="w" fact="0.3092"/>
              <dgm:constr type="h" for="ch" forName="Parent1" refType="h" fact="0.1859"/>
              <dgm:constr type="l" for="ch" forName="Parent2" refType="w" fact="0.2368"/>
              <dgm:constr type="t" for="ch" forName="Parent2" refType="h" fact="0.625"/>
              <dgm:constr type="w" for="ch" forName="Parent2" refType="w" fact="0.3092"/>
              <dgm:constr type="h" for="ch" forName="Parent2" refType="h" fact="0.1859"/>
              <dgm:constr type="l" for="ch" forName="Child1" refType="w" fact="0.5164"/>
              <dgm:constr type="t" for="ch" forName="Child1" refType="h" fact="0.1978"/>
              <dgm:constr type="w" for="ch" forName="Child1" refType="w" fact="0.3322"/>
              <dgm:constr type="h" for="ch" forName="Child1" refType="h" fact="0.265"/>
              <dgm:constr type="l" for="ch" forName="Child2" refType="w" fact="0.6678"/>
              <dgm:constr type="t" for="ch" forName="Child2" refType="h" fact="0.5855"/>
              <dgm:constr type="w" for="ch" forName="Child2" refType="w" fact="0.3322"/>
              <dgm:constr type="h" for="ch" forName="Child2" refType="h" fact="0.265"/>
            </dgm:constrLst>
          </dgm:if>
          <dgm:if name="Name15" axis="ch" ptType="node" func="cnt" op="equ" val="3">
            <dgm:alg type="composite">
              <dgm:param type="ar" val="0.9039"/>
            </dgm:alg>
            <dgm:shape xmlns:r="http://schemas.openxmlformats.org/officeDocument/2006/relationships" r:blip="">
              <dgm:adjLst/>
            </dgm:shape>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Parent2" refType="primFontSz" refFor="des" refForName="Parent1" op="equ"/>
              <dgm:constr type="primFontSz" for="des" forName="Parent3" refType="primFontSz" refFor="des" refForName="Parent1" op="equ"/>
              <dgm:constr type="primFontSz" for="des" forName="Child2" refType="primFontSz" refFor="des" refForName="Child1" op="equ"/>
              <dgm:constr type="primFontSz" for="des" forName="Child3" refType="primFontSz" refFor="des" refForName="Child1" op="equ"/>
              <dgm:constr type="l" for="ch" forName="Accent1" refType="w" fact="0"/>
              <dgm:constr type="t" for="ch" forName="Accent1" refType="h" fact="0"/>
              <dgm:constr type="w" for="ch" forName="Accent1" refType="w" fact="0.5325"/>
              <dgm:constr type="h" for="ch" forName="Accent1" refType="h" fact="0.4814"/>
              <dgm:constr type="l" for="ch" forName="Accent2" refType="w" fact="0.1479"/>
              <dgm:constr type="t" for="ch" forName="Accent2" refType="h" fact="0.2766"/>
              <dgm:constr type="w" for="ch" forName="Accent2" refType="w" fact="0.5325"/>
              <dgm:constr type="h" for="ch" forName="Accent2" refType="h" fact="0.4814"/>
              <dgm:constr type="l" for="ch" forName="Accent3" refType="w" fact="0.0378"/>
              <dgm:constr type="t" for="ch" forName="Accent3" refType="h" fact="0.5863"/>
              <dgm:constr type="w" for="ch" forName="Accent3" refType="w" fact="0.4575"/>
              <dgm:constr type="h" for="ch" forName="Accent3" refType="h" fact="0.4137"/>
              <dgm:constr type="l" for="ch" forName="Parent1" refType="w" fact="0.1183"/>
              <dgm:constr type="t" for="ch" forName="Parent1" refType="h" fact="0.1738"/>
              <dgm:constr type="w" for="ch" forName="Parent1" refType="w" fact="0.2959"/>
              <dgm:constr type="h" for="ch" forName="Parent1" refType="h" fact="0.1337"/>
              <dgm:constr type="l" for="ch" forName="Parent2" refType="w" fact="0.2656"/>
              <dgm:constr type="t" for="ch" forName="Parent2" refType="h" fact="0.452"/>
              <dgm:constr type="w" for="ch" forName="Parent2" refType="w" fact="0.2959"/>
              <dgm:constr type="h" for="ch" forName="Parent2" refType="h" fact="0.1337"/>
              <dgm:constr type="l" for="ch" forName="Parent3" refType="w" fact="0.1183"/>
              <dgm:constr type="t" for="ch" forName="Parent3" refType="h" fact="0.7306"/>
              <dgm:constr type="w" for="ch" forName="Parent3" refType="w" fact="0.2959"/>
              <dgm:constr type="h" for="ch" forName="Parent3" refType="h" fact="0.1337"/>
              <dgm:constr type="l" for="ch" forName="Child1" refType="w" fact="0.5325"/>
              <dgm:constr type="t" for="ch" forName="Child1" refType="h" fact="0.1435"/>
              <dgm:constr type="w" for="ch" forName="Child1" refType="w" fact="0.3195"/>
              <dgm:constr type="h" for="ch" forName="Child1" refType="h" fact="0.1926"/>
              <dgm:constr type="l" for="ch" forName="Child2" refType="w" fact="0.6805"/>
              <dgm:constr type="t" for="ch" forName="Child2" refType="h" fact="0.4217"/>
              <dgm:constr type="w" for="ch" forName="Child2" refType="w" fact="0.3195"/>
              <dgm:constr type="h" for="ch" forName="Child2" refType="h" fact="0.1926"/>
              <dgm:constr type="l" for="ch" forName="Child3" refType="w" fact="0.5325"/>
              <dgm:constr type="t" for="ch" forName="Child3" refType="h" fact="0.6998"/>
              <dgm:constr type="w" for="ch" forName="Child3" refType="w" fact="0.3195"/>
              <dgm:constr type="h" for="ch" forName="Child3" refType="h" fact="0.1926"/>
            </dgm:constrLst>
          </dgm:if>
          <dgm:if name="Name16" axis="ch" ptType="node" func="cnt" op="equ" val="4">
            <dgm:alg type="composite">
              <dgm:param type="ar" val="0.7073"/>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l" for="ch" forName="Accent1" refType="w" fact="0"/>
              <dgm:constr type="t" for="ch" forName="Accent1" refType="h" fact="0"/>
              <dgm:constr type="w" for="ch" forName="Accent1" refType="w" fact="0.5331"/>
              <dgm:constr type="h" for="ch" forName="Accent1" refType="h" fact="0.3771"/>
              <dgm:constr type="l" for="ch" forName="Accent2" refType="w" fact="0.1481"/>
              <dgm:constr type="t" for="ch" forName="Accent2" refType="h" fact="0.2167"/>
              <dgm:constr type="w" for="ch" forName="Accent2" refType="w" fact="0.5331"/>
              <dgm:constr type="h" for="ch" forName="Accent2" refType="h" fact="0.3771"/>
              <dgm:constr type="l" for="ch" forName="Accent3" refType="w" fact="0"/>
              <dgm:constr type="t" for="ch" forName="Accent3" refType="h" fact="0.4342"/>
              <dgm:constr type="w" for="ch" forName="Accent3" refType="w" fact="0.5331"/>
              <dgm:constr type="h" for="ch" forName="Accent3" refType="h" fact="0.3771"/>
              <dgm:constr type="l" for="ch" forName="Accent4" refType="w" fact="0.186"/>
              <dgm:constr type="t" for="ch" forName="Accent4" refType="h" fact="0.6759"/>
              <dgm:constr type="w" for="ch" forName="Accent4" refType="w" fact="0.458"/>
              <dgm:constr type="h" for="ch" forName="Accent4" refType="h" fact="0.3241"/>
              <dgm:constr type="l" for="ch" forName="Parent1" refType="w" fact="0.1171"/>
              <dgm:constr type="t" for="ch" forName="Parent1" refType="h" fact="0.1365"/>
              <dgm:constr type="w" for="ch" forName="Parent1" refType="w" fact="0.2975"/>
              <dgm:constr type="h" for="ch" forName="Parent1" refType="h" fact="0.1052"/>
              <dgm:constr type="l" for="ch" forName="Parent2" refType="w" fact="0.2658"/>
              <dgm:constr type="t" for="ch" forName="Parent2" refType="h" fact="0.3536"/>
              <dgm:constr type="w" for="ch" forName="Parent2" refType="w" fact="0.2975"/>
              <dgm:constr type="h" for="ch" forName="Parent2" refType="h" fact="0.1052"/>
              <dgm:constr type="l" for="ch" forName="Parent3" refType="w" fact="0.1171"/>
              <dgm:constr type="t" for="ch" forName="Parent3" refType="h" fact="0.5707"/>
              <dgm:constr type="w" for="ch" forName="Parent3" refType="w" fact="0.2975"/>
              <dgm:constr type="h" for="ch" forName="Parent3" refType="h" fact="0.1052"/>
              <dgm:constr type="l" for="ch" forName="Parent4" refType="w" fact="0.2658"/>
              <dgm:constr type="t" for="ch" forName="Parent4" refType="h" fact="0.7878"/>
              <dgm:constr type="w" for="ch" forName="Parent4" refType="w" fact="0.2975"/>
              <dgm:constr type="h" for="ch" forName="Parent4" refType="h" fact="0.1052"/>
              <dgm:constr type="l" for="ch" forName="Child1" refType="w" fact="0.5348"/>
              <dgm:constr type="t" for="ch" forName="Child1" refType="h" fact="0.1119"/>
              <dgm:constr type="w" for="ch" forName="Child1" refType="w" fact="0.3196"/>
              <dgm:constr type="h" for="ch" forName="Child1" refType="h" fact="0.15"/>
              <dgm:constr type="l" for="ch" forName="Child2" refType="w" fact="0.6804"/>
              <dgm:constr type="t" for="ch" forName="Child2" refType="h" fact="0.3312"/>
              <dgm:constr type="w" for="ch" forName="Child2" refType="w" fact="0.3196"/>
              <dgm:constr type="h" for="ch" forName="Child2" refType="h" fact="0.15"/>
              <dgm:constr type="l" for="ch" forName="Child3" refType="w" fact="0.5348"/>
              <dgm:constr type="t" for="ch" forName="Child3" refType="h" fact="0.5461"/>
              <dgm:constr type="w" for="ch" forName="Child3" refType="w" fact="0.3196"/>
              <dgm:constr type="h" for="ch" forName="Child3" refType="h" fact="0.15"/>
              <dgm:constr type="l" for="ch" forName="Child4" refType="w" fact="0.6804"/>
              <dgm:constr type="t" for="ch" forName="Child4" refType="h" fact="0.7632"/>
              <dgm:constr type="w" for="ch" forName="Child4" refType="w" fact="0.3196"/>
              <dgm:constr type="h" for="ch" forName="Child4" refType="h" fact="0.15"/>
            </dgm:constrLst>
          </dgm:if>
          <dgm:if name="Name17" axis="ch" ptType="node" func="cnt" op="equ" val="5">
            <dgm:alg type="composite">
              <dgm:param type="ar" val="0.581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l" for="ch" forName="Accent1" refType="w" fact="0"/>
              <dgm:constr type="t" for="ch" forName="Accent1" refType="h" fact="0"/>
              <dgm:constr type="w" for="ch" forName="Accent1" refType="w" fact="0.5331"/>
              <dgm:constr type="h" for="ch" forName="Accent1" refType="h" fact="0.3098"/>
              <dgm:constr type="l" for="ch" forName="Accent2" refType="w" fact="0.1481"/>
              <dgm:constr type="t" for="ch" forName="Accent2" refType="h" fact="0.178"/>
              <dgm:constr type="w" for="ch" forName="Accent2" refType="w" fact="0.5331"/>
              <dgm:constr type="h" for="ch" forName="Accent2" refType="h" fact="0.3098"/>
              <dgm:constr type="l" for="ch" forName="Accent3" refType="w" fact="0"/>
              <dgm:constr type="t" for="ch" forName="Accent3" refType="h" fact="0.3568"/>
              <dgm:constr type="w" for="ch" forName="Accent3" refType="w" fact="0.5331"/>
              <dgm:constr type="h" for="ch" forName="Accent3" refType="h" fact="0.3098"/>
              <dgm:constr type="l" for="ch" forName="Accent4" refType="w" fact="0.1481"/>
              <dgm:constr type="t" for="ch" forName="Accent4" refType="h" fact="0.5351"/>
              <dgm:constr type="w" for="ch" forName="Accent4" refType="w" fact="0.5331"/>
              <dgm:constr type="h" for="ch" forName="Accent4" refType="h" fact="0.3098"/>
              <dgm:constr type="l" for="ch" forName="Accent5" refType="w" fact="0.0378"/>
              <dgm:constr type="t" for="ch" forName="Accent5" refType="h" fact="0.7337"/>
              <dgm:constr type="w" for="ch" forName="Accent5" refType="w" fact="0.458"/>
              <dgm:constr type="h" for="ch" forName="Accent5" refType="h" fact="0.2663"/>
              <dgm:constr type="l" for="ch" forName="Parent1" refType="w" fact="0.1171"/>
              <dgm:constr type="t" for="ch" forName="Parent1" refType="h" fact="0.1122"/>
              <dgm:constr type="w" for="ch" forName="Parent1" refType="w" fact="0.2975"/>
              <dgm:constr type="h" for="ch" forName="Parent1" refType="h" fact="0.0864"/>
              <dgm:constr type="l" for="ch" forName="Parent2" refType="w" fact="0.2658"/>
              <dgm:constr type="t" for="ch" forName="Parent2" refType="h" fact="0.2906"/>
              <dgm:constr type="w" for="ch" forName="Parent2" refType="w" fact="0.2975"/>
              <dgm:constr type="h" for="ch" forName="Parent2" refType="h" fact="0.0864"/>
              <dgm:constr type="l" for="ch" forName="Parent3" refType="w" fact="0.1171"/>
              <dgm:constr type="t" for="ch" forName="Parent3" refType="h" fact="0.4689"/>
              <dgm:constr type="w" for="ch" forName="Parent3" refType="w" fact="0.2975"/>
              <dgm:constr type="h" for="ch" forName="Parent3" refType="h" fact="0.0864"/>
              <dgm:constr type="l" for="ch" forName="Parent4" refType="w" fact="0.2658"/>
              <dgm:constr type="t" for="ch" forName="Parent4" refType="h" fact="0.6473"/>
              <dgm:constr type="w" for="ch" forName="Parent4" refType="w" fact="0.2975"/>
              <dgm:constr type="h" for="ch" forName="Parent4" refType="h" fact="0.0864"/>
              <dgm:constr type="l" for="ch" forName="Parent5" refType="w" fact="0.1171"/>
              <dgm:constr type="t" for="ch" forName="Parent5" refType="h" fact="0.8257"/>
              <dgm:constr type="w" for="ch" forName="Parent5" refType="w" fact="0.2975"/>
              <dgm:constr type="h" for="ch" forName="Parent5" refType="h" fact="0.0864"/>
              <dgm:constr type="l" for="ch" forName="Child1" refType="w" fact="0.5348"/>
              <dgm:constr type="t" for="ch" forName="Child1" refType="h" fact="0.0919"/>
              <dgm:constr type="w" for="ch" forName="Child1" refType="w" fact="0.3196"/>
              <dgm:constr type="h" for="ch" forName="Child1" refType="h" fact="0.1232"/>
              <dgm:constr type="l" for="ch" forName="Child2" refType="w" fact="0.6804"/>
              <dgm:constr type="t" for="ch" forName="Child2" refType="h" fact="0.2722"/>
              <dgm:constr type="w" for="ch" forName="Child2" refType="w" fact="0.3196"/>
              <dgm:constr type="h" for="ch" forName="Child2" refType="h" fact="0.1232"/>
              <dgm:constr type="l" for="ch" forName="Child3" refType="w" fact="0.5348"/>
              <dgm:constr type="t" for="ch" forName="Child3" refType="h" fact="0.4487"/>
              <dgm:constr type="w" for="ch" forName="Child3" refType="w" fact="0.3196"/>
              <dgm:constr type="h" for="ch" forName="Child3" refType="h" fact="0.1232"/>
              <dgm:constr type="l" for="ch" forName="Child4" refType="w" fact="0.6804"/>
              <dgm:constr type="t" for="ch" forName="Child4" refType="h" fact="0.6271"/>
              <dgm:constr type="w" for="ch" forName="Child4" refType="w" fact="0.3196"/>
              <dgm:constr type="h" for="ch" forName="Child4" refType="h" fact="0.1232"/>
              <dgm:constr type="l" for="ch" forName="Child5" refType="w" fact="0.5348"/>
              <dgm:constr type="t" for="ch" forName="Child5" refType="h" fact="0.8073"/>
              <dgm:constr type="w" for="ch" forName="Child5" refType="w" fact="0.3196"/>
              <dgm:constr type="h" for="ch" forName="Child5" refType="h" fact="0.1232"/>
            </dgm:constrLst>
          </dgm:if>
          <dgm:if name="Name18" axis="ch" ptType="node" func="cnt" op="equ" val="6">
            <dgm:alg type="composite">
              <dgm:param type="ar" val="0.493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l" for="ch" forName="Accent1" refType="w" fact="0"/>
              <dgm:constr type="t" for="ch" forName="Accent1" refType="h" fact="0"/>
              <dgm:constr type="w" for="ch" forName="Accent1" refType="w" fact="0.5331"/>
              <dgm:constr type="h" for="ch" forName="Accent1" refType="h" fact="0.2629"/>
              <dgm:constr type="l" for="ch" forName="Accent2" refType="w" fact="0.1481"/>
              <dgm:constr type="t" for="ch" forName="Accent2" refType="h" fact="0.1511"/>
              <dgm:constr type="w" for="ch" forName="Accent2" refType="w" fact="0.5331"/>
              <dgm:constr type="h" for="ch" forName="Accent2" refType="h" fact="0.2629"/>
              <dgm:constr type="l" for="ch" forName="Accent3" refType="w" fact="0"/>
              <dgm:constr type="t" for="ch" forName="Accent3" refType="h" fact="0.3027"/>
              <dgm:constr type="w" for="ch" forName="Accent3" refType="w" fact="0.5331"/>
              <dgm:constr type="h" for="ch" forName="Accent3" refType="h" fact="0.2629"/>
              <dgm:constr type="l" for="ch" forName="Accent4" refType="w" fact="0.1481"/>
              <dgm:constr type="t" for="ch" forName="Accent4" refType="h" fact="0.4541"/>
              <dgm:constr type="w" for="ch" forName="Accent4" refType="w" fact="0.5331"/>
              <dgm:constr type="h" for="ch" forName="Accent4" refType="h" fact="0.2629"/>
              <dgm:constr type="l" for="ch" forName="Accent5" refType="w" fact="0"/>
              <dgm:constr type="t" for="ch" forName="Accent5" refType="h" fact="0.6053"/>
              <dgm:constr type="w" for="ch" forName="Accent5" refType="w" fact="0.5331"/>
              <dgm:constr type="h" for="ch" forName="Accent5" refType="h" fact="0.2629"/>
              <dgm:constr type="l" for="ch" forName="Accent6" refType="w" fact="0.186"/>
              <dgm:constr type="t" for="ch" forName="Accent6" refType="h" fact="0.774"/>
              <dgm:constr type="w" for="ch" forName="Accent6" refType="w" fact="0.458"/>
              <dgm:constr type="h" for="ch" forName="Accent6" refType="h" fact="0.226"/>
              <dgm:constr type="l" for="ch" forName="Parent1" refType="w" fact="0.1171"/>
              <dgm:constr type="t" for="ch" forName="Parent1" refType="h" fact="0.0952"/>
              <dgm:constr type="w" for="ch" forName="Parent1" refType="w" fact="0.2975"/>
              <dgm:constr type="h" for="ch" forName="Parent1" refType="h" fact="0.0733"/>
              <dgm:constr type="l" for="ch" forName="Parent2" refType="w" fact="0.2658"/>
              <dgm:constr type="t" for="ch" forName="Parent2" refType="h" fact="0.2466"/>
              <dgm:constr type="w" for="ch" forName="Parent2" refType="w" fact="0.2975"/>
              <dgm:constr type="h" for="ch" forName="Parent2" refType="h" fact="0.0733"/>
              <dgm:constr type="l" for="ch" forName="Parent3" refType="w" fact="0.1171"/>
              <dgm:constr type="t" for="ch" forName="Parent3" refType="h" fact="0.3979"/>
              <dgm:constr type="w" for="ch" forName="Parent3" refType="w" fact="0.2975"/>
              <dgm:constr type="h" for="ch" forName="Parent3" refType="h" fact="0.0733"/>
              <dgm:constr type="l" for="ch" forName="Parent4" refType="w" fact="0.2658"/>
              <dgm:constr type="t" for="ch" forName="Parent4" refType="h" fact="0.5493"/>
              <dgm:constr type="w" for="ch" forName="Parent4" refType="w" fact="0.2975"/>
              <dgm:constr type="h" for="ch" forName="Parent4" refType="h" fact="0.0733"/>
              <dgm:constr type="l" for="ch" forName="Parent5" refType="w" fact="0.1171"/>
              <dgm:constr type="t" for="ch" forName="Parent5" refType="h" fact="0.7005"/>
              <dgm:constr type="w" for="ch" forName="Parent5" refType="w" fact="0.2975"/>
              <dgm:constr type="h" for="ch" forName="Parent5" refType="h" fact="0.0733"/>
              <dgm:constr type="l" for="ch" forName="Parent6" refType="w" fact="0.2658"/>
              <dgm:constr type="t" for="ch" forName="Parent6" refType="h" fact="0.8519"/>
              <dgm:constr type="w" for="ch" forName="Parent6" refType="w" fact="0.2975"/>
              <dgm:constr type="h" for="ch" forName="Parent6" refType="h" fact="0.0733"/>
              <dgm:constr type="l" for="ch" forName="Child1" refType="w" fact="0.5348"/>
              <dgm:constr type="t" for="ch" forName="Child1" refType="h" fact="0.078"/>
              <dgm:constr type="w" for="ch" forName="Child1" refType="w" fact="0.3196"/>
              <dgm:constr type="h" for="ch" forName="Child1" refType="h" fact="0.1046"/>
              <dgm:constr type="l" for="ch" forName="Child2" refType="w" fact="0.6804"/>
              <dgm:constr type="t" for="ch" forName="Child2" refType="h" fact="0.231"/>
              <dgm:constr type="w" for="ch" forName="Child2" refType="w" fact="0.3196"/>
              <dgm:constr type="h" for="ch" forName="Child2" refType="h" fact="0.1046"/>
              <dgm:constr type="l" for="ch" forName="Child3" refType="w" fact="0.5348"/>
              <dgm:constr type="t" for="ch" forName="Child3" refType="h" fact="0.3808"/>
              <dgm:constr type="w" for="ch" forName="Child3" refType="w" fact="0.3196"/>
              <dgm:constr type="h" for="ch" forName="Child3" refType="h" fact="0.1046"/>
              <dgm:constr type="l" for="ch" forName="Child4" refType="w" fact="0.6804"/>
              <dgm:constr type="t" for="ch" forName="Child4" refType="h" fact="0.5322"/>
              <dgm:constr type="w" for="ch" forName="Child4" refType="w" fact="0.3196"/>
              <dgm:constr type="h" for="ch" forName="Child4" refType="h" fact="0.1046"/>
              <dgm:constr type="l" for="ch" forName="Child5" refType="w" fact="0.5348"/>
              <dgm:constr type="t" for="ch" forName="Child5" refType="h" fact="0.6833"/>
              <dgm:constr type="w" for="ch" forName="Child5" refType="w" fact="0.3196"/>
              <dgm:constr type="h" for="ch" forName="Child5" refType="h" fact="0.1046"/>
              <dgm:constr type="l" for="ch" forName="Child6" refType="w" fact="0.6804"/>
              <dgm:constr type="t" for="ch" forName="Child6" refType="h" fact="0.8347"/>
              <dgm:constr type="w" for="ch" forName="Child6" refType="w" fact="0.3196"/>
              <dgm:constr type="h" for="ch" forName="Child6" refType="h" fact="0.1046"/>
            </dgm:constrLst>
          </dgm:if>
          <dgm:else name="Name19">
            <dgm:alg type="composite">
              <dgm:param type="ar" val="0.4284"/>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l" for="ch" forName="Accent1" refType="w" fact="0"/>
              <dgm:constr type="t" for="ch" forName="Accent1" refType="h" fact="0"/>
              <dgm:constr type="w" for="ch" forName="Accent1" refType="w" fact="0.5331"/>
              <dgm:constr type="h" for="ch" forName="Accent1" refType="h" fact="0.2284"/>
              <dgm:constr type="l" for="ch" forName="Accent2" refType="w" fact="0.1481"/>
              <dgm:constr type="t" for="ch" forName="Accent2" refType="h" fact="0.1312"/>
              <dgm:constr type="w" for="ch" forName="Accent2" refType="w" fact="0.5331"/>
              <dgm:constr type="h" for="ch" forName="Accent2" refType="h" fact="0.2284"/>
              <dgm:constr type="l" for="ch" forName="Accent3" refType="w" fact="0"/>
              <dgm:constr type="t" for="ch" forName="Accent3" refType="h" fact="0.263"/>
              <dgm:constr type="w" for="ch" forName="Accent3" refType="w" fact="0.5331"/>
              <dgm:constr type="h" for="ch" forName="Accent3" refType="h" fact="0.2284"/>
              <dgm:constr type="l" for="ch" forName="Accent4" refType="w" fact="0.1481"/>
              <dgm:constr type="t" for="ch" forName="Accent4" refType="h" fact="0.3945"/>
              <dgm:constr type="w" for="ch" forName="Accent4" refType="w" fact="0.5331"/>
              <dgm:constr type="h" for="ch" forName="Accent4" refType="h" fact="0.2284"/>
              <dgm:constr type="l" for="ch" forName="Accent5" refType="w" fact="0"/>
              <dgm:constr type="t" for="ch" forName="Accent5" refType="h" fact="0.5258"/>
              <dgm:constr type="w" for="ch" forName="Accent5" refType="w" fact="0.5331"/>
              <dgm:constr type="h" for="ch" forName="Accent5" refType="h" fact="0.2284"/>
              <dgm:constr type="l" for="ch" forName="Accent6" refType="w" fact="0.1481"/>
              <dgm:constr type="t" for="ch" forName="Accent6" refType="h" fact="0.6573"/>
              <dgm:constr type="w" for="ch" forName="Accent6" refType="w" fact="0.5331"/>
              <dgm:constr type="h" for="ch" forName="Accent6" refType="h" fact="0.2284"/>
              <dgm:constr type="l" for="ch" forName="Accent7" refType="w" fact="0.0378"/>
              <dgm:constr type="t" for="ch" forName="Accent7" refType="h" fact="0.8037"/>
              <dgm:constr type="w" for="ch" forName="Accent7" refType="w" fact="0.458"/>
              <dgm:constr type="h" for="ch" forName="Accent7" refType="h" fact="0.1963"/>
              <dgm:constr type="l" for="ch" forName="Parent1" refType="w" fact="0.1171"/>
              <dgm:constr type="t" for="ch" forName="Parent1" refType="h" fact="0.0827"/>
              <dgm:constr type="w" for="ch" forName="Parent1" refType="w" fact="0.2975"/>
              <dgm:constr type="h" for="ch" forName="Parent1" refType="h" fact="0.0637"/>
              <dgm:constr type="l" for="ch" forName="Parent2" refType="w" fact="0.2658"/>
              <dgm:constr type="t" for="ch" forName="Parent2" refType="h" fact="0.2142"/>
              <dgm:constr type="w" for="ch" forName="Parent2" refType="w" fact="0.2975"/>
              <dgm:constr type="h" for="ch" forName="Parent2" refType="h" fact="0.0637"/>
              <dgm:constr type="l" for="ch" forName="Parent3" refType="w" fact="0.1171"/>
              <dgm:constr type="t" for="ch" forName="Parent3" refType="h" fact="0.3457"/>
              <dgm:constr type="w" for="ch" forName="Parent3" refType="w" fact="0.2975"/>
              <dgm:constr type="h" for="ch" forName="Parent3" refType="h" fact="0.0637"/>
              <dgm:constr type="l" for="ch" forName="Parent4" refType="w" fact="0.2658"/>
              <dgm:constr type="t" for="ch" forName="Parent4" refType="h" fact="0.4772"/>
              <dgm:constr type="w" for="ch" forName="Parent4" refType="w" fact="0.2975"/>
              <dgm:constr type="h" for="ch" forName="Parent4" refType="h" fact="0.0637"/>
              <dgm:constr type="l" for="ch" forName="Parent5" refType="w" fact="0.1171"/>
              <dgm:constr type="t" for="ch" forName="Parent5" refType="h" fact="0.6085"/>
              <dgm:constr type="w" for="ch" forName="Parent5" refType="w" fact="0.2975"/>
              <dgm:constr type="h" for="ch" forName="Parent5" refType="h" fact="0.0637"/>
              <dgm:constr type="l" for="ch" forName="Parent6" refType="w" fact="0.2658"/>
              <dgm:constr type="t" for="ch" forName="Parent6" refType="h" fact="0.74"/>
              <dgm:constr type="w" for="ch" forName="Parent6" refType="w" fact="0.2975"/>
              <dgm:constr type="h" for="ch" forName="Parent6" refType="h" fact="0.0637"/>
              <dgm:constr type="l" for="ch" forName="Parent7" refType="w" fact="0.1171"/>
              <dgm:constr type="t" for="ch" forName="Parent7" refType="h" fact="0.8715"/>
              <dgm:constr type="w" for="ch" forName="Parent7" refType="w" fact="0.2975"/>
              <dgm:constr type="h" for="ch" forName="Parent7" refType="h" fact="0.0637"/>
              <dgm:constr type="l" for="ch" forName="Child1" refType="w" fact="0.5348"/>
              <dgm:constr type="t" for="ch" forName="Child1" refType="h" fact="0.0678"/>
              <dgm:constr type="w" for="ch" forName="Child1" refType="w" fact="0.3196"/>
              <dgm:constr type="h" for="ch" forName="Child1" refType="h" fact="0.0908"/>
              <dgm:constr type="l" for="ch" forName="Child2" refType="w" fact="0.6804"/>
              <dgm:constr type="t" for="ch" forName="Child2" refType="h" fact="0.2006"/>
              <dgm:constr type="w" for="ch" forName="Child2" refType="w" fact="0.3196"/>
              <dgm:constr type="h" for="ch" forName="Child2" refType="h" fact="0.0908"/>
              <dgm:constr type="l" for="ch" forName="Child3" refType="w" fact="0.5348"/>
              <dgm:constr type="t" for="ch" forName="Child3" refType="h" fact="0.3308"/>
              <dgm:constr type="w" for="ch" forName="Child3" refType="w" fact="0.3196"/>
              <dgm:constr type="h" for="ch" forName="Child3" refType="h" fact="0.0908"/>
              <dgm:constr type="l" for="ch" forName="Child4" refType="w" fact="0.6804"/>
              <dgm:constr type="t" for="ch" forName="Child4" refType="h" fact="0.4623"/>
              <dgm:constr type="w" for="ch" forName="Child4" refType="w" fact="0.3196"/>
              <dgm:constr type="h" for="ch" forName="Child4" refType="h" fact="0.0908"/>
              <dgm:constr type="l" for="ch" forName="Child5" refType="w" fact="0.5348"/>
              <dgm:constr type="t" for="ch" forName="Child5" refType="h" fact="0.5936"/>
              <dgm:constr type="w" for="ch" forName="Child5" refType="w" fact="0.3196"/>
              <dgm:constr type="h" for="ch" forName="Child5" refType="h" fact="0.0908"/>
              <dgm:constr type="l" for="ch" forName="Child6" refType="w" fact="0.6804"/>
              <dgm:constr type="t" for="ch" forName="Child6" refType="h" fact="0.7251"/>
              <dgm:constr type="w" for="ch" forName="Child6" refType="w" fact="0.3196"/>
              <dgm:constr type="h" for="ch" forName="Child6" refType="h" fact="0.0908"/>
              <dgm:constr type="l" for="ch" forName="Child7" refType="w" fact="0.5348"/>
              <dgm:constr type="t" for="ch" forName="Child7" refType="h" fact="0.8579"/>
              <dgm:constr type="w" for="ch" forName="Child7" refType="w" fact="0.3196"/>
              <dgm:constr type="h" for="ch" forName="Child7" refType="h" fact="0.0908"/>
            </dgm:constrLst>
          </dgm:else>
        </dgm:choose>
      </dgm:else>
    </dgm:choose>
    <dgm:forEach name="wrapper" axis="self" ptType="parTrans">
      <dgm:forEach name="accentRepeat" axis="self">
        <dgm:layoutNode name="Accent" styleLbl="node1">
          <dgm:alg type="sp"/>
          <dgm:choose name="Name20">
            <dgm:if name="Name21" func="var" arg="dir" op="equ" val="norm">
              <dgm:choose name="Name22">
                <dgm:if name="Name23" axis="precedSib" ptType="node" func="cnt" op="equ" val="0">
                  <dgm:choose name="Name24">
                    <dgm:if name="Name25" axis="followSib" ptType="node" func="cnt" op="equ" val="0">
                      <dgm:shape xmlns:r="http://schemas.openxmlformats.org/officeDocument/2006/relationships" type="circularArrow" r:blip="">
                        <dgm:adjLst>
                          <dgm:adj idx="1" val="0.1098"/>
                          <dgm:adj idx="2" val="19.0387"/>
                          <dgm:adj idx="3" val="150"/>
                          <dgm:adj idx="4" val="180"/>
                          <dgm:adj idx="5" val="0.125"/>
                        </dgm:adjLst>
                      </dgm:shape>
                    </dgm:if>
                    <dgm:else name="Name26">
                      <dgm:shape xmlns:r="http://schemas.openxmlformats.org/officeDocument/2006/relationships" type="circularArrow" r:blip="">
                        <dgm:adjLst>
                          <dgm:adj idx="1" val="0.1098"/>
                          <dgm:adj idx="2" val="19.0387"/>
                          <dgm:adj idx="3" val="75"/>
                          <dgm:adj idx="4" val="180"/>
                          <dgm:adj idx="5" val="0.125"/>
                        </dgm:adjLst>
                      </dgm:shape>
                    </dgm:else>
                  </dgm:choose>
                </dgm:if>
                <dgm:else name="Name27">
                  <dgm:choose name="Name28">
                    <dgm:if name="Name29" axis="followSib" ptType="node" func="cnt" op="equ" val="0">
                      <dgm:choose name="Name30">
                        <dgm:if name="Name31" axis="precedSib" ptType="node" func="cnt" op="equ" val="1">
                          <dgm:shape xmlns:r="http://schemas.openxmlformats.org/officeDocument/2006/relationships" type="blockArc" r:blip="">
                            <dgm:adjLst>
                              <dgm:adj idx="1" val="0"/>
                              <dgm:adj idx="2" val="-45"/>
                              <dgm:adj idx="3" val="0.1274"/>
                            </dgm:adjLst>
                          </dgm:shape>
                        </dgm:if>
                        <dgm:if name="Name32" axis="precedSib" ptType="node" func="cnt" op="equ" val="2">
                          <dgm:shape xmlns:r="http://schemas.openxmlformats.org/officeDocument/2006/relationships" type="blockArc" r:blip="">
                            <dgm:adjLst>
                              <dgm:adj idx="1" val="-135"/>
                              <dgm:adj idx="2" val="180"/>
                              <dgm:adj idx="3" val="0.1274"/>
                            </dgm:adjLst>
                          </dgm:shape>
                        </dgm:if>
                        <dgm:if name="Name33" axis="precedSib" ptType="node" func="cnt" op="equ" val="3">
                          <dgm:shape xmlns:r="http://schemas.openxmlformats.org/officeDocument/2006/relationships" type="blockArc" r:blip="">
                            <dgm:adjLst>
                              <dgm:adj idx="1" val="0"/>
                              <dgm:adj idx="2" val="-45"/>
                              <dgm:adj idx="3" val="0.1274"/>
                            </dgm:adjLst>
                          </dgm:shape>
                        </dgm:if>
                        <dgm:if name="Name34" axis="precedSib" ptType="node" func="cnt" op="equ" val="4">
                          <dgm:shape xmlns:r="http://schemas.openxmlformats.org/officeDocument/2006/relationships" type="blockArc" r:blip="">
                            <dgm:adjLst>
                              <dgm:adj idx="1" val="-135"/>
                              <dgm:adj idx="2" val="180"/>
                              <dgm:adj idx="3" val="0.1274"/>
                            </dgm:adjLst>
                          </dgm:shape>
                        </dgm:if>
                        <dgm:if name="Name35" axis="precedSib" ptType="node" func="cnt" op="equ" val="5">
                          <dgm:shape xmlns:r="http://schemas.openxmlformats.org/officeDocument/2006/relationships" type="blockArc" r:blip="">
                            <dgm:adjLst>
                              <dgm:adj idx="1" val="0"/>
                              <dgm:adj idx="2" val="-45"/>
                              <dgm:adj idx="3" val="0.1274"/>
                            </dgm:adjLst>
                          </dgm:shape>
                        </dgm:if>
                        <dgm:if name="Name36" axis="precedSib" ptType="node" func="cnt" op="equ" val="6">
                          <dgm:shape xmlns:r="http://schemas.openxmlformats.org/officeDocument/2006/relationships" type="blockArc" r:blip="">
                            <dgm:adjLst>
                              <dgm:adj idx="1" val="-135"/>
                              <dgm:adj idx="2" val="180"/>
                              <dgm:adj idx="3" val="0.1274"/>
                            </dgm:adjLst>
                          </dgm:shape>
                        </dgm:if>
                        <dgm:else name="Name37"/>
                      </dgm:choose>
                    </dgm:if>
                    <dgm:else name="Name38">
                      <dgm:choose name="Name39">
                        <dgm:if name="Name40" axis="precedSib" ptType="node" func="cnt" op="equ" val="0">
                          <dgm:shape xmlns:r="http://schemas.openxmlformats.org/officeDocument/2006/relationships" type="blockArc" r:blip="">
                            <dgm:adjLst>
                              <dgm:adj idx="1" val="-133.1632"/>
                              <dgm:adj idx="2" val="65"/>
                              <dgm:adj idx="3" val="0.13"/>
                            </dgm:adjLst>
                          </dgm:shape>
                        </dgm:if>
                        <dgm:if name="Name41" axis="precedSib" ptType="node" func="cnt" op="equ" val="1">
                          <dgm:shape xmlns:r="http://schemas.openxmlformats.org/officeDocument/2006/relationships" type="leftCircularArrow" r:blip="">
                            <dgm:adjLst>
                              <dgm:adj idx="1" val="0.1098"/>
                              <dgm:adj idx="2" val="19.0387"/>
                              <dgm:adj idx="3" val="105"/>
                              <dgm:adj idx="4" val="-45"/>
                              <dgm:adj idx="5" val="0.125"/>
                            </dgm:adjLst>
                          </dgm:shape>
                        </dgm:if>
                        <dgm:if name="Name42" axis="precedSib" ptType="node" func="cnt" op="equ" val="2">
                          <dgm:shape xmlns:r="http://schemas.openxmlformats.org/officeDocument/2006/relationships" type="circularArrow" r:blip="">
                            <dgm:adjLst>
                              <dgm:adj idx="1" val="0.1098"/>
                              <dgm:adj idx="2" val="19.0387"/>
                              <dgm:adj idx="3" val="75"/>
                              <dgm:adj idx="4" val="-135"/>
                              <dgm:adj idx="5" val="0.125"/>
                            </dgm:adjLst>
                          </dgm:shape>
                        </dgm:if>
                        <dgm:if name="Name43" axis="precedSib" ptType="node" func="cnt" op="equ" val="3">
                          <dgm:shape xmlns:r="http://schemas.openxmlformats.org/officeDocument/2006/relationships" type="leftCircularArrow" r:blip="">
                            <dgm:adjLst>
                              <dgm:adj idx="1" val="0.1098"/>
                              <dgm:adj idx="2" val="19.0387"/>
                              <dgm:adj idx="3" val="105"/>
                              <dgm:adj idx="4" val="-45"/>
                              <dgm:adj idx="5" val="0.125"/>
                            </dgm:adjLst>
                          </dgm:shape>
                        </dgm:if>
                        <dgm:if name="Name44" axis="precedSib" ptType="node" func="cnt" op="equ" val="4">
                          <dgm:shape xmlns:r="http://schemas.openxmlformats.org/officeDocument/2006/relationships" type="circularArrow" r:blip="">
                            <dgm:adjLst>
                              <dgm:adj idx="1" val="0.1098"/>
                              <dgm:adj idx="2" val="19.0387"/>
                              <dgm:adj idx="3" val="75"/>
                              <dgm:adj idx="4" val="-135"/>
                              <dgm:adj idx="5" val="0.125"/>
                            </dgm:adjLst>
                          </dgm:shape>
                        </dgm:if>
                        <dgm:if name="Name45" axis="precedSib" ptType="node" func="cnt" op="equ" val="5">
                          <dgm:shape xmlns:r="http://schemas.openxmlformats.org/officeDocument/2006/relationships" type="leftCircularArrow" r:blip="">
                            <dgm:adjLst>
                              <dgm:adj idx="1" val="0.1098"/>
                              <dgm:adj idx="2" val="19.0387"/>
                              <dgm:adj idx="3" val="105"/>
                              <dgm:adj idx="4" val="-45"/>
                              <dgm:adj idx="5" val="0.125"/>
                            </dgm:adjLst>
                          </dgm:shape>
                        </dgm:if>
                        <dgm:if name="Name46" axis="precedSib" ptType="node" func="cnt" op="equ" val="6">
                          <dgm:shape xmlns:r="http://schemas.openxmlformats.org/officeDocument/2006/relationships" type="blockArc" r:blip="">
                            <dgm:adjLst>
                              <dgm:adj idx="1" val="-135"/>
                              <dgm:adj idx="2" val="180"/>
                              <dgm:adj idx="3" val="0.1274"/>
                            </dgm:adjLst>
                          </dgm:shape>
                        </dgm:if>
                        <dgm:else name="Name47"/>
                      </dgm:choose>
                    </dgm:else>
                  </dgm:choose>
                </dgm:else>
              </dgm:choose>
            </dgm:if>
            <dgm:else name="Name48">
              <dgm:choose name="Name49">
                <dgm:if name="Name50" axis="precedSib" ptType="node" func="cnt" op="equ" val="0">
                  <dgm:choose name="Name51">
                    <dgm:if name="Name52" axis="followSib" ptType="node" func="cnt" op="equ" val="0">
                      <dgm:shape xmlns:r="http://schemas.openxmlformats.org/officeDocument/2006/relationships" type="leftCircularArrow" r:blip="">
                        <dgm:adjLst>
                          <dgm:adj idx="1" val="0.1098"/>
                          <dgm:adj idx="2" val="19.0387"/>
                          <dgm:adj idx="3" val="30"/>
                          <dgm:adj idx="4" val="0"/>
                          <dgm:adj idx="5" val="0.125"/>
                        </dgm:adjLst>
                      </dgm:shape>
                    </dgm:if>
                    <dgm:else name="Name53">
                      <dgm:shape xmlns:r="http://schemas.openxmlformats.org/officeDocument/2006/relationships" type="leftCircularArrow" r:blip="">
                        <dgm:adjLst>
                          <dgm:adj idx="1" val="0.1098"/>
                          <dgm:adj idx="2" val="19.0387"/>
                          <dgm:adj idx="3" val="105"/>
                          <dgm:adj idx="4" val="0"/>
                          <dgm:adj idx="5" val="0.125"/>
                        </dgm:adjLst>
                      </dgm:shape>
                    </dgm:else>
                  </dgm:choose>
                </dgm:if>
                <dgm:else name="Name54">
                  <dgm:choose name="Name55">
                    <dgm:if name="Name56" axis="followSib" ptType="node" func="cnt" op="equ" val="0">
                      <dgm:choose name="Name57">
                        <dgm:if name="Name58" axis="precedSib" ptType="node" func="cnt" op="equ" val="1">
                          <dgm:shape xmlns:r="http://schemas.openxmlformats.org/officeDocument/2006/relationships" type="blockArc" r:blip="">
                            <dgm:adjLst>
                              <dgm:adj idx="1" val="-135"/>
                              <dgm:adj idx="2" val="180"/>
                              <dgm:adj idx="3" val="0.1274"/>
                            </dgm:adjLst>
                          </dgm:shape>
                        </dgm:if>
                        <dgm:if name="Name59" axis="precedSib" ptType="node" func="cnt" op="equ" val="2">
                          <dgm:shape xmlns:r="http://schemas.openxmlformats.org/officeDocument/2006/relationships" type="blockArc" r:blip="">
                            <dgm:adjLst>
                              <dgm:adj idx="1" val="0"/>
                              <dgm:adj idx="2" val="-45"/>
                              <dgm:adj idx="3" val="0.1274"/>
                            </dgm:adjLst>
                          </dgm:shape>
                        </dgm:if>
                        <dgm:if name="Name60" axis="precedSib" ptType="node" func="cnt" op="equ" val="3">
                          <dgm:shape xmlns:r="http://schemas.openxmlformats.org/officeDocument/2006/relationships" type="blockArc" r:blip="">
                            <dgm:adjLst>
                              <dgm:adj idx="1" val="-135"/>
                              <dgm:adj idx="2" val="180"/>
                              <dgm:adj idx="3" val="0.1274"/>
                            </dgm:adjLst>
                          </dgm:shape>
                        </dgm:if>
                        <dgm:if name="Name61" axis="precedSib" ptType="node" func="cnt" op="equ" val="4">
                          <dgm:shape xmlns:r="http://schemas.openxmlformats.org/officeDocument/2006/relationships" type="blockArc" r:blip="">
                            <dgm:adjLst>
                              <dgm:adj idx="1" val="0"/>
                              <dgm:adj idx="2" val="-45"/>
                              <dgm:adj idx="3" val="0.1274"/>
                            </dgm:adjLst>
                          </dgm:shape>
                        </dgm:if>
                        <dgm:if name="Name62" axis="precedSib" ptType="node" func="cnt" op="equ" val="5">
                          <dgm:shape xmlns:r="http://schemas.openxmlformats.org/officeDocument/2006/relationships" type="blockArc" r:blip="">
                            <dgm:adjLst>
                              <dgm:adj idx="1" val="-135"/>
                              <dgm:adj idx="2" val="180"/>
                              <dgm:adj idx="3" val="0.1274"/>
                            </dgm:adjLst>
                          </dgm:shape>
                        </dgm:if>
                        <dgm:if name="Name63" axis="precedSib" ptType="node" func="cnt" op="equ" val="6">
                          <dgm:shape xmlns:r="http://schemas.openxmlformats.org/officeDocument/2006/relationships" type="blockArc" r:blip="">
                            <dgm:adjLst>
                              <dgm:adj idx="1" val="0"/>
                              <dgm:adj idx="2" val="-45"/>
                              <dgm:adj idx="3" val="0.1274"/>
                            </dgm:adjLst>
                          </dgm:shape>
                        </dgm:if>
                        <dgm:else name="Name64"/>
                      </dgm:choose>
                    </dgm:if>
                    <dgm:else name="Name65">
                      <dgm:choose name="Name66">
                        <dgm:if name="Name67" axis="precedSib" ptType="node" func="cnt" op="equ" val="0">
                          <dgm:shape xmlns:r="http://schemas.openxmlformats.org/officeDocument/2006/relationships" type="blockArc" r:blip="">
                            <dgm:adjLst>
                              <dgm:adj idx="1" val="-133.1632"/>
                              <dgm:adj idx="2" val="65"/>
                              <dgm:adj idx="3" val="0.13"/>
                            </dgm:adjLst>
                          </dgm:shape>
                        </dgm:if>
                        <dgm:if name="Name68" axis="precedSib" ptType="node" func="cnt" op="equ" val="1">
                          <dgm:shape xmlns:r="http://schemas.openxmlformats.org/officeDocument/2006/relationships" type="circularArrow" r:blip="">
                            <dgm:adjLst>
                              <dgm:adj idx="1" val="0.1098"/>
                              <dgm:adj idx="2" val="19.0387"/>
                              <dgm:adj idx="3" val="75"/>
                              <dgm:adj idx="4" val="-135"/>
                              <dgm:adj idx="5" val="0.125"/>
                            </dgm:adjLst>
                          </dgm:shape>
                        </dgm:if>
                        <dgm:if name="Name69" axis="precedSib" ptType="node" func="cnt" op="equ" val="2">
                          <dgm:shape xmlns:r="http://schemas.openxmlformats.org/officeDocument/2006/relationships" type="leftCircularArrow" r:blip="">
                            <dgm:adjLst>
                              <dgm:adj idx="1" val="0.1098"/>
                              <dgm:adj idx="2" val="19.0387"/>
                              <dgm:adj idx="3" val="105"/>
                              <dgm:adj idx="4" val="-45"/>
                              <dgm:adj idx="5" val="0.125"/>
                            </dgm:adjLst>
                          </dgm:shape>
                        </dgm:if>
                        <dgm:if name="Name70" axis="precedSib" ptType="node" func="cnt" op="equ" val="3">
                          <dgm:shape xmlns:r="http://schemas.openxmlformats.org/officeDocument/2006/relationships" type="circularArrow" r:blip="">
                            <dgm:adjLst>
                              <dgm:adj idx="1" val="0.1098"/>
                              <dgm:adj idx="2" val="19.0387"/>
                              <dgm:adj idx="3" val="75"/>
                              <dgm:adj idx="4" val="-135"/>
                              <dgm:adj idx="5" val="0.125"/>
                            </dgm:adjLst>
                          </dgm:shape>
                        </dgm:if>
                        <dgm:if name="Name71" axis="precedSib" ptType="node" func="cnt" op="equ" val="4">
                          <dgm:shape xmlns:r="http://schemas.openxmlformats.org/officeDocument/2006/relationships" type="leftCircularArrow" r:blip="">
                            <dgm:adjLst>
                              <dgm:adj idx="1" val="0.1098"/>
                              <dgm:adj idx="2" val="19.0387"/>
                              <dgm:adj idx="3" val="105"/>
                              <dgm:adj idx="4" val="-45"/>
                              <dgm:adj idx="5" val="0.125"/>
                            </dgm:adjLst>
                          </dgm:shape>
                        </dgm:if>
                        <dgm:if name="Name72" axis="precedSib" ptType="node" func="cnt" op="equ" val="5">
                          <dgm:shape xmlns:r="http://schemas.openxmlformats.org/officeDocument/2006/relationships" type="circularArrow" r:blip="">
                            <dgm:adjLst>
                              <dgm:adj idx="1" val="0.1098"/>
                              <dgm:adj idx="2" val="19.0387"/>
                              <dgm:adj idx="3" val="75"/>
                              <dgm:adj idx="4" val="-135"/>
                              <dgm:adj idx="5" val="0.125"/>
                            </dgm:adjLst>
                          </dgm:shape>
                        </dgm:if>
                        <dgm:if name="Name73" axis="precedSib" ptType="node" func="cnt" op="equ" val="6">
                          <dgm:shape xmlns:r="http://schemas.openxmlformats.org/officeDocument/2006/relationships" type="blockArc" r:blip="">
                            <dgm:adjLst>
                              <dgm:adj idx="1" val="0"/>
                              <dgm:adj idx="2" val="-45"/>
                              <dgm:adj idx="3" val="0.1274"/>
                            </dgm:adjLst>
                          </dgm:shape>
                        </dgm:if>
                        <dgm:else name="Name74"/>
                      </dgm:choose>
                    </dgm:else>
                  </dgm:choose>
                </dgm:else>
              </dgm:choose>
            </dgm:else>
          </dgm:choose>
          <dgm:presOf/>
        </dgm:layoutNode>
      </dgm:forEach>
    </dgm:forEach>
    <dgm:forEach name="Name75" axis="ch" ptType="node" cnt="1">
      <dgm:layoutNode name="Accent1">
        <dgm:alg type="sp"/>
        <dgm:shape xmlns:r="http://schemas.openxmlformats.org/officeDocument/2006/relationships" r:blip="">
          <dgm:adjLst/>
        </dgm:shape>
        <dgm:presOf/>
        <dgm:constrLst/>
        <dgm:forEach name="Name76" ref="accentRepeat"/>
      </dgm:layoutNode>
      <dgm:choose name="Name77">
        <dgm:if name="Name78" axis="ch" ptType="node" func="cnt" op="gte" val="1">
          <dgm:layoutNode name="Child1"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79"/>
      </dgm:choose>
      <dgm:layoutNode name="Parent1"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80" axis="ch" ptType="node" st="2" cnt="1">
      <dgm:layoutNode name="Accent2">
        <dgm:alg type="sp"/>
        <dgm:shape xmlns:r="http://schemas.openxmlformats.org/officeDocument/2006/relationships" r:blip="">
          <dgm:adjLst/>
        </dgm:shape>
        <dgm:presOf/>
        <dgm:constrLst/>
        <dgm:forEach name="Name81" ref="accentRepeat"/>
      </dgm:layoutNode>
      <dgm:choose name="Name82">
        <dgm:if name="Name83" axis="ch" ptType="node" func="cnt" op="gte" val="1">
          <dgm:layoutNode name="Child2"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84"/>
      </dgm:choose>
      <dgm:layoutNode name="Parent2"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85" axis="ch" ptType="node" st="3" cnt="1">
      <dgm:layoutNode name="Accent3">
        <dgm:alg type="sp"/>
        <dgm:shape xmlns:r="http://schemas.openxmlformats.org/officeDocument/2006/relationships" r:blip="">
          <dgm:adjLst/>
        </dgm:shape>
        <dgm:presOf/>
        <dgm:constrLst/>
        <dgm:forEach name="Name86" ref="accentRepeat"/>
      </dgm:layoutNode>
      <dgm:choose name="Name87">
        <dgm:if name="Name88" axis="ch" ptType="node" func="cnt" op="gte" val="1">
          <dgm:layoutNode name="Child3"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89"/>
      </dgm:choose>
      <dgm:layoutNode name="Parent3"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90" axis="ch" ptType="node" st="4" cnt="1">
      <dgm:layoutNode name="Accent4">
        <dgm:alg type="sp"/>
        <dgm:shape xmlns:r="http://schemas.openxmlformats.org/officeDocument/2006/relationships" r:blip="">
          <dgm:adjLst/>
        </dgm:shape>
        <dgm:presOf/>
        <dgm:constrLst/>
        <dgm:forEach name="Name91" ref="accentRepeat"/>
      </dgm:layoutNode>
      <dgm:choose name="Name92">
        <dgm:if name="Name93" axis="ch" ptType="node" func="cnt" op="gte" val="1">
          <dgm:layoutNode name="Child4"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94"/>
      </dgm:choose>
      <dgm:layoutNode name="Parent4"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95" axis="ch" ptType="node" st="5" cnt="1">
      <dgm:layoutNode name="Accent5">
        <dgm:alg type="sp"/>
        <dgm:shape xmlns:r="http://schemas.openxmlformats.org/officeDocument/2006/relationships" r:blip="">
          <dgm:adjLst/>
        </dgm:shape>
        <dgm:presOf/>
        <dgm:constrLst/>
        <dgm:forEach name="Name96" ref="accentRepeat"/>
      </dgm:layoutNode>
      <dgm:choose name="Name97">
        <dgm:if name="Name98" axis="ch" ptType="node" func="cnt" op="gte" val="1">
          <dgm:layoutNode name="Child5"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99"/>
      </dgm:choose>
      <dgm:layoutNode name="Parent5"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100" axis="ch" ptType="node" st="6" cnt="1">
      <dgm:layoutNode name="Accent6">
        <dgm:alg type="sp"/>
        <dgm:shape xmlns:r="http://schemas.openxmlformats.org/officeDocument/2006/relationships" r:blip="">
          <dgm:adjLst/>
        </dgm:shape>
        <dgm:presOf/>
        <dgm:constrLst/>
        <dgm:forEach name="Name101" ref="accentRepeat"/>
      </dgm:layoutNode>
      <dgm:choose name="Name102">
        <dgm:if name="Name103" axis="ch" ptType="node" func="cnt" op="gte" val="1">
          <dgm:layoutNode name="Child6"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104"/>
      </dgm:choose>
      <dgm:layoutNode name="Parent6"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105" axis="ch" ptType="node" st="7" cnt="1">
      <dgm:layoutNode name="Accent7">
        <dgm:alg type="sp"/>
        <dgm:shape xmlns:r="http://schemas.openxmlformats.org/officeDocument/2006/relationships" r:blip="">
          <dgm:adjLst/>
        </dgm:shape>
        <dgm:presOf/>
        <dgm:constrLst/>
        <dgm:forEach name="Name106" ref="accentRepeat"/>
      </dgm:layoutNode>
      <dgm:choose name="Name107">
        <dgm:if name="Name108" axis="ch" ptType="node" func="cnt" op="gte" val="1">
          <dgm:layoutNode name="Child7"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109"/>
      </dgm:choose>
      <dgm:layoutNode name="Parent7"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layoutNode>
</dgm:layoutDef>
</file>

<file path=word/diagrams/layout2.xml><?xml version="1.0" encoding="utf-8"?>
<dgm:layoutDef xmlns:dgm="http://schemas.openxmlformats.org/drawingml/2006/diagram" xmlns:a="http://schemas.openxmlformats.org/drawingml/2006/main" uniqueId="urn:microsoft.com/office/officeart/2005/8/layout/process2">
  <dgm:title val=""/>
  <dgm:desc val=""/>
  <dgm:catLst>
    <dgm:cat type="process"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resizeHandles val="exact"/>
    </dgm:varLst>
    <dgm:alg type="lin">
      <dgm:param type="linDir" val="fromT"/>
    </dgm:alg>
    <dgm:shape xmlns:r="http://schemas.openxmlformats.org/officeDocument/2006/relationships" r:blip="">
      <dgm:adjLst/>
    </dgm:shape>
    <dgm:presOf/>
    <dgm:constrLst>
      <dgm:constr type="h" for="ch" ptType="node" refType="h"/>
      <dgm:constr type="h" for="ch" ptType="sibTrans" refType="h" refFor="ch" refPtType="node" fact="0.5"/>
      <dgm:constr type="w" for="ch" ptType="node"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choose name="Name0">
          <dgm:if name="Name1" axis="root des" ptType="all node" func="maxDepth" op="gt" val="1">
            <dgm:alg type="tx">
              <dgm:param type="parTxLTRAlign" val="l"/>
              <dgm:param type="parTxRTLAlign" val="r"/>
              <dgm:param type="txAnchorVertCh" val="mid"/>
            </dgm:alg>
          </dgm:if>
          <dgm:else name="Name2">
            <dgm:alg type="tx"/>
          </dgm:else>
        </dgm:choose>
        <dgm:shape xmlns:r="http://schemas.openxmlformats.org/officeDocument/2006/relationships" type="roundRect" r:blip="">
          <dgm:adjLst>
            <dgm:adj idx="1" val="0.1"/>
          </dgm:adjLst>
        </dgm:shape>
        <dgm:presOf axis="desOrSelf" ptType="node"/>
        <dgm:constrLst>
          <dgm:constr type="w" refType="h" fact="1.8"/>
          <dgm:constr type="tMarg" refType="primFontSz" fact="0.3"/>
          <dgm:constr type="bMarg" refType="primFontSz" fact="0.3"/>
          <dgm:constr type="lMarg" refType="primFontSz" fact="0.3"/>
          <dgm:constr type="rMarg" refType="primFontSz" fact="0.3"/>
        </dgm:constrLst>
        <dgm:ruleLst>
          <dgm:rule type="primFontSz" val="18" fact="NaN" max="NaN"/>
          <dgm:rule type="w" val="NaN" fact="4" max="NaN"/>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w" refType="h" fact="0.9"/>
            <dgm:constr type="connDist"/>
            <dgm:constr type="wArH" refType="w" fact="0.5"/>
            <dgm:constr type="hArH" refType="w"/>
            <dgm:constr type="stemThick" refType="w" fact="0.6"/>
            <dgm:constr type="begPad" refType="connDist" fact="0.125"/>
            <dgm:constr type="endPad" refType="connDist" fact="0.125"/>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matrix1">
  <dgm:title val=""/>
  <dgm:desc val=""/>
  <dgm:catLst>
    <dgm:cat type="matrix" pri="2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3" destOrd="0"/>
      </dgm:cxnLst>
      <dgm:bg/>
      <dgm:whole/>
    </dgm:dataModel>
  </dgm:styleData>
  <dgm:clrData>
    <dgm:dataModel>
      <dgm:ptLst>
        <dgm:pt modelId="0" type="doc"/>
        <dgm:pt modelId="1"/>
        <dgm:pt modelId="11"/>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3" destOrd="0"/>
      </dgm:cxnLst>
      <dgm:bg/>
      <dgm:whole/>
    </dgm:dataModel>
  </dgm:clrData>
  <dgm:layoutNode name="diagram">
    <dgm:varLst>
      <dgm:chMax val="1"/>
      <dgm:dir/>
      <dgm:animLvl val="ctr"/>
      <dgm:resizeHandles val="exact"/>
    </dgm:varLst>
    <dgm:alg type="composite"/>
    <dgm:shape xmlns:r="http://schemas.openxmlformats.org/officeDocument/2006/relationships" r:blip="">
      <dgm:adjLst/>
    </dgm:shape>
    <dgm:presOf/>
    <dgm:constrLst>
      <dgm:constr type="ctrX" for="ch" forName="matrix" refType="w" fact="0.5"/>
      <dgm:constr type="ctrY" for="ch" forName="matrix" refType="h" fact="0.5"/>
      <dgm:constr type="w" for="ch" forName="matrix" refType="w"/>
      <dgm:constr type="h" for="ch" forName="matrix" refType="h"/>
      <dgm:constr type="ctrX" for="ch" forName="centerTile" refType="w" fact="0.5"/>
      <dgm:constr type="ctrY" for="ch" forName="centerTile" refType="h" fact="0.5"/>
      <dgm:constr type="w" for="ch" forName="centerTile" refType="w" fact="0.3"/>
      <dgm:constr type="h" for="ch" forName="centerTile" refType="h" fact="0.25"/>
      <dgm:constr type="primFontSz" for="des" ptType="node" op="equ" val="65"/>
    </dgm:constrLst>
    <dgm:ruleLst/>
    <dgm:choose name="Name0">
      <dgm:if name="Name1" axis="ch" ptType="node" func="cnt" op="gte" val="1">
        <dgm:layoutNode name="matrix">
          <dgm:alg type="composite"/>
          <dgm:shape xmlns:r="http://schemas.openxmlformats.org/officeDocument/2006/relationships" r:blip="">
            <dgm:adjLst/>
          </dgm:shape>
          <dgm:presOf/>
          <dgm:constrLst>
            <dgm:constr type="l" for="ch" forName="tile1"/>
            <dgm:constr type="t" for="ch" forName="tile1"/>
            <dgm:constr type="r" for="ch" forName="tile1" refType="w" fact="0.5"/>
            <dgm:constr type="b" for="ch" forName="tile1" refType="h" fact="0.5"/>
            <dgm:constr type="l" for="ch" forName="tile1text" refType="l" refFor="ch" refForName="tile1"/>
            <dgm:constr type="t" for="ch" forName="tile1text" refType="t" refFor="ch" refForName="tile1"/>
            <dgm:constr type="w" for="ch" forName="tile1text" refType="w" refFor="ch" refForName="tile1"/>
            <dgm:constr type="h" for="ch" forName="tile1text" refType="h" refFor="ch" refForName="tile1" fact="0.75"/>
            <dgm:constr type="r" for="ch" forName="tile2" refType="w"/>
            <dgm:constr type="t" for="ch" forName="tile2"/>
            <dgm:constr type="l" for="ch" forName="tile2" refType="w" fact="0.5"/>
            <dgm:constr type="b" for="ch" forName="tile2" refType="h" fact="0.5"/>
            <dgm:constr type="r" for="ch" forName="tile2text" refType="r" refFor="ch" refForName="tile2"/>
            <dgm:constr type="t" for="ch" forName="tile2text" refType="t" refFor="ch" refForName="tile2"/>
            <dgm:constr type="w" for="ch" forName="tile2text" refType="w" refFor="ch" refForName="tile2"/>
            <dgm:constr type="h" for="ch" forName="tile2text" refType="h" refFor="ch" refForName="tile2" fact="0.75"/>
            <dgm:constr type="l" for="ch" forName="tile3"/>
            <dgm:constr type="b" for="ch" forName="tile3" refType="h"/>
            <dgm:constr type="r" for="ch" forName="tile3" refType="w" fact="0.5"/>
            <dgm:constr type="t" for="ch" forName="tile3" refType="h" fact="0.5"/>
            <dgm:constr type="l" for="ch" forName="tile3text" refType="l" refFor="ch" refForName="tile3"/>
            <dgm:constr type="b" for="ch" forName="tile3text" refType="b" refFor="ch" refForName="tile3"/>
            <dgm:constr type="w" for="ch" forName="tile3text" refType="w" refFor="ch" refForName="tile3"/>
            <dgm:constr type="h" for="ch" forName="tile3text" refType="h" refFor="ch" refForName="tile3" fact="0.75"/>
            <dgm:constr type="r" for="ch" forName="tile4" refType="w"/>
            <dgm:constr type="b" for="ch" forName="tile4" refType="h"/>
            <dgm:constr type="l" for="ch" forName="tile4" refType="w" fact="0.5"/>
            <dgm:constr type="t" for="ch" forName="tile4" refType="h" fact="0.5"/>
            <dgm:constr type="r" for="ch" forName="tile4text" refType="r" refFor="ch" refForName="tile4"/>
            <dgm:constr type="b" for="ch" forName="tile4text" refType="b" refFor="ch" refForName="tile4"/>
            <dgm:constr type="w" for="ch" forName="tile4text" refType="w" refFor="ch" refForName="tile4"/>
            <dgm:constr type="h" for="ch" forName="tile4text" refType="h" refFor="ch" refForName="tile4" fact="0.75"/>
          </dgm:constrLst>
          <dgm:ruleLst/>
          <dgm:layoutNode name="tile1" styleLbl="node1">
            <dgm:alg type="sp"/>
            <dgm:shape xmlns:r="http://schemas.openxmlformats.org/officeDocument/2006/relationships" rot="270" type="round1Rect" r:blip="">
              <dgm:adjLst/>
            </dgm:shape>
            <dgm:choose name="Name2">
              <dgm:if name="Name3" func="var" arg="dir" op="equ" val="norm">
                <dgm:presOf axis="ch ch desOrSelf" ptType="node node node" st="1 1 1" cnt="1 1 0"/>
              </dgm:if>
              <dgm:else name="Name4">
                <dgm:presOf axis="ch ch desOrSelf" ptType="node node node" st="1 2 1" cnt="1 1 0"/>
              </dgm:else>
            </dgm:choose>
            <dgm:constrLst/>
            <dgm:ruleLst/>
          </dgm:layoutNode>
          <dgm:layoutNode name="tile1text" styleLbl="node1">
            <dgm:varLst>
              <dgm:chMax val="0"/>
              <dgm:chPref val="0"/>
              <dgm:bulletEnabled val="1"/>
            </dgm:varLst>
            <dgm:choose name="Name5">
              <dgm:if name="Name6" axis="root des" func="maxDepth" op="gte" val="3">
                <dgm:alg type="tx">
                  <dgm:param type="txAnchorVert" val="t"/>
                  <dgm:param type="parTxLTRAlign" val="l"/>
                  <dgm:param type="parTxRTLAlign" val="r"/>
                </dgm:alg>
              </dgm:if>
              <dgm:else name="Name7">
                <dgm:alg type="tx"/>
              </dgm:else>
            </dgm:choose>
            <dgm:shape xmlns:r="http://schemas.openxmlformats.org/officeDocument/2006/relationships" rot="270" type="rect" r:blip="" hideGeom="1">
              <dgm:adjLst>
                <dgm:adj idx="1" val="0.2"/>
              </dgm:adjLst>
            </dgm:shape>
            <dgm:choose name="Name8">
              <dgm:if name="Name9" func="var" arg="dir" op="equ" val="norm">
                <dgm:presOf axis="ch ch desOrSelf" ptType="node node node" st="1 1 1" cnt="1 1 0"/>
              </dgm:if>
              <dgm:else name="Name10">
                <dgm:presOf axis="ch ch desOrSelf" ptType="node node node" st="1 2 1" cnt="1 1 0"/>
              </dgm:else>
            </dgm:choose>
            <dgm:constrLst/>
            <dgm:ruleLst>
              <dgm:rule type="primFontSz" val="5" fact="NaN" max="NaN"/>
            </dgm:ruleLst>
          </dgm:layoutNode>
          <dgm:layoutNode name="tile2" styleLbl="node1">
            <dgm:alg type="sp"/>
            <dgm:shape xmlns:r="http://schemas.openxmlformats.org/officeDocument/2006/relationships" type="round1Rect" r:blip="">
              <dgm:adjLst/>
            </dgm:shape>
            <dgm:choose name="Name11">
              <dgm:if name="Name12" func="var" arg="dir" op="equ" val="norm">
                <dgm:presOf axis="ch ch desOrSelf" ptType="node node node" st="1 2 1" cnt="1 1 0"/>
              </dgm:if>
              <dgm:else name="Name13">
                <dgm:presOf axis="ch ch desOrSelf" ptType="node node node" st="1 1 1" cnt="1 1 0"/>
              </dgm:else>
            </dgm:choose>
            <dgm:constrLst/>
            <dgm:ruleLst/>
          </dgm:layoutNode>
          <dgm:layoutNode name="tile2text" styleLbl="node1">
            <dgm:varLst>
              <dgm:chMax val="0"/>
              <dgm:chPref val="0"/>
              <dgm:bulletEnabled val="1"/>
            </dgm:varLst>
            <dgm:choose name="Name14">
              <dgm:if name="Name15" axis="root des" func="maxDepth" op="gte" val="3">
                <dgm:alg type="tx">
                  <dgm:param type="txAnchorVert" val="t"/>
                  <dgm:param type="parTxLTRAlign" val="l"/>
                  <dgm:param type="parTxRTLAlign" val="r"/>
                </dgm:alg>
              </dgm:if>
              <dgm:else name="Name16">
                <dgm:alg type="tx"/>
              </dgm:else>
            </dgm:choose>
            <dgm:shape xmlns:r="http://schemas.openxmlformats.org/officeDocument/2006/relationships" type="rect" r:blip="" hideGeom="1">
              <dgm:adjLst/>
            </dgm:shape>
            <dgm:choose name="Name17">
              <dgm:if name="Name18" func="var" arg="dir" op="equ" val="norm">
                <dgm:presOf axis="ch ch desOrSelf" ptType="node node node" st="1 2 1" cnt="1 1 0"/>
              </dgm:if>
              <dgm:else name="Name19">
                <dgm:presOf axis="ch ch desOrSelf" ptType="node node node" st="1 1 1" cnt="1 1 0"/>
              </dgm:else>
            </dgm:choose>
            <dgm:constrLst/>
            <dgm:ruleLst>
              <dgm:rule type="primFontSz" val="5" fact="NaN" max="NaN"/>
            </dgm:ruleLst>
          </dgm:layoutNode>
          <dgm:layoutNode name="tile3" styleLbl="node1">
            <dgm:alg type="sp"/>
            <dgm:shape xmlns:r="http://schemas.openxmlformats.org/officeDocument/2006/relationships" rot="180" type="round1Rect" r:blip="">
              <dgm:adjLst/>
            </dgm:shape>
            <dgm:choose name="Name20">
              <dgm:if name="Name21" func="var" arg="dir" op="equ" val="norm">
                <dgm:presOf axis="ch ch desOrSelf" ptType="node node node" st="1 3 1" cnt="1 1 0"/>
              </dgm:if>
              <dgm:else name="Name22">
                <dgm:presOf axis="ch ch desOrSelf" ptType="node node node" st="1 4 1" cnt="1 1 0"/>
              </dgm:else>
            </dgm:choose>
            <dgm:constrLst/>
            <dgm:ruleLst/>
          </dgm:layoutNode>
          <dgm:layoutNode name="tile3text" styleLbl="node1">
            <dgm:varLst>
              <dgm:chMax val="0"/>
              <dgm:chPref val="0"/>
              <dgm:bulletEnabled val="1"/>
            </dgm:varLst>
            <dgm:choose name="Name23">
              <dgm:if name="Name24" axis="root des" func="maxDepth" op="gte" val="3">
                <dgm:alg type="tx">
                  <dgm:param type="txAnchorVert" val="t"/>
                  <dgm:param type="parTxLTRAlign" val="l"/>
                  <dgm:param type="parTxRTLAlign" val="r"/>
                </dgm:alg>
              </dgm:if>
              <dgm:else name="Name25">
                <dgm:alg type="tx"/>
              </dgm:else>
            </dgm:choose>
            <dgm:shape xmlns:r="http://schemas.openxmlformats.org/officeDocument/2006/relationships" rot="180" type="rect" r:blip="" hideGeom="1">
              <dgm:adjLst/>
            </dgm:shape>
            <dgm:choose name="Name26">
              <dgm:if name="Name27" func="var" arg="dir" op="equ" val="norm">
                <dgm:presOf axis="ch ch desOrSelf" ptType="node node node" st="1 3 1" cnt="1 1 0"/>
              </dgm:if>
              <dgm:else name="Name28">
                <dgm:presOf axis="ch ch desOrSelf" ptType="node node node" st="1 4 1" cnt="1 1 0"/>
              </dgm:else>
            </dgm:choose>
            <dgm:constrLst/>
            <dgm:ruleLst>
              <dgm:rule type="primFontSz" val="5" fact="NaN" max="NaN"/>
            </dgm:ruleLst>
          </dgm:layoutNode>
          <dgm:layoutNode name="tile4" styleLbl="node1">
            <dgm:alg type="sp"/>
            <dgm:shape xmlns:r="http://schemas.openxmlformats.org/officeDocument/2006/relationships" rot="90" type="round1Rect" r:blip="">
              <dgm:adjLst/>
            </dgm:shape>
            <dgm:choose name="Name29">
              <dgm:if name="Name30" func="var" arg="dir" op="equ" val="norm">
                <dgm:presOf axis="ch ch desOrSelf" ptType="node node node" st="1 4 1" cnt="1 1 0"/>
              </dgm:if>
              <dgm:else name="Name31">
                <dgm:presOf axis="ch ch desOrSelf" ptType="node node node" st="1 3 1" cnt="1 1 0"/>
              </dgm:else>
            </dgm:choose>
            <dgm:constrLst/>
            <dgm:ruleLst/>
          </dgm:layoutNode>
          <dgm:layoutNode name="tile4text" styleLbl="node1">
            <dgm:varLst>
              <dgm:chMax val="0"/>
              <dgm:chPref val="0"/>
              <dgm:bulletEnabled val="1"/>
            </dgm:varLst>
            <dgm:choose name="Name32">
              <dgm:if name="Name33" axis="root des" func="maxDepth" op="gte" val="3">
                <dgm:alg type="tx">
                  <dgm:param type="txAnchorVert" val="t"/>
                  <dgm:param type="parTxLTRAlign" val="l"/>
                  <dgm:param type="parTxRTLAlign" val="r"/>
                </dgm:alg>
              </dgm:if>
              <dgm:else name="Name34">
                <dgm:alg type="tx"/>
              </dgm:else>
            </dgm:choose>
            <dgm:shape xmlns:r="http://schemas.openxmlformats.org/officeDocument/2006/relationships" rot="90" type="rect" r:blip="" hideGeom="1">
              <dgm:adjLst/>
            </dgm:shape>
            <dgm:choose name="Name35">
              <dgm:if name="Name36" func="var" arg="dir" op="equ" val="norm">
                <dgm:presOf axis="ch ch desOrSelf" ptType="node node node" st="1 4 1" cnt="1 1 0"/>
              </dgm:if>
              <dgm:else name="Name37">
                <dgm:presOf axis="ch ch desOrSelf" ptType="node node node" st="1 3 1" cnt="1 1 0"/>
              </dgm:else>
            </dgm:choose>
            <dgm:constrLst/>
            <dgm:ruleLst>
              <dgm:rule type="primFontSz" val="5" fact="NaN" max="NaN"/>
            </dgm:ruleLst>
          </dgm:layoutNode>
        </dgm:layoutNode>
        <dgm:layoutNode name="centerTile" styleLbl="fgShp">
          <dgm:varLst>
            <dgm:chMax val="0"/>
            <dgm:chPref val="0"/>
          </dgm:varLst>
          <dgm:alg type="tx"/>
          <dgm:shape xmlns:r="http://schemas.openxmlformats.org/officeDocument/2006/relationships" type="roundRect" r:blip="">
            <dgm:adjLst/>
          </dgm:shape>
          <dgm:presOf axis="ch" ptType="node" cnt="1"/>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38"/>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C76CB98D0894E4383726EE77FA194C0"/>
        <w:category>
          <w:name w:val="General"/>
          <w:gallery w:val="placeholder"/>
        </w:category>
        <w:types>
          <w:type w:val="bbPlcHdr"/>
        </w:types>
        <w:behaviors>
          <w:behavior w:val="content"/>
        </w:behaviors>
        <w:guid w:val="{9B04F809-FE1E-42EE-9837-D0483473FC3F}"/>
      </w:docPartPr>
      <w:docPartBody>
        <w:p w:rsidR="00CC0E7B" w:rsidRDefault="00CC0E7B">
          <w:pPr>
            <w:pStyle w:val="6C76CB98D0894E4383726EE77FA194C0"/>
          </w:pPr>
          <w:r w:rsidRPr="005B22AD">
            <w:rPr>
              <w:highlight w:val="lightGray"/>
            </w:rPr>
            <w:t>[Subject]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nter SemiBold">
    <w:panose1 w:val="02000703000000020004"/>
    <w:charset w:val="00"/>
    <w:family w:val="auto"/>
    <w:pitch w:val="variable"/>
    <w:sig w:usb0="E0000AFF" w:usb1="5200A1FF" w:usb2="00000021" w:usb3="00000000" w:csb0="0000019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Inter Medium">
    <w:panose1 w:val="02000603000000020004"/>
    <w:charset w:val="00"/>
    <w:family w:val="auto"/>
    <w:pitch w:val="variable"/>
    <w:sig w:usb0="E0000AFF" w:usb1="5200A1FF" w:usb2="00000021" w:usb3="00000000" w:csb0="0000019F" w:csb1="00000000"/>
  </w:font>
  <w:font w:name="Sora SemiBold">
    <w:panose1 w:val="00000000000000000000"/>
    <w:charset w:val="00"/>
    <w:family w:val="auto"/>
    <w:pitch w:val="variable"/>
    <w:sig w:usb0="A000006F" w:usb1="5000004B" w:usb2="00010000" w:usb3="00000000" w:csb0="00000093" w:csb1="00000000"/>
  </w:font>
  <w:font w:name="Inter">
    <w:panose1 w:val="02000503000000020004"/>
    <w:charset w:val="00"/>
    <w:family w:val="auto"/>
    <w:pitch w:val="variable"/>
    <w:sig w:usb0="E0000AFF" w:usb1="5200A1FF" w:usb2="00000021" w:usb3="00000000" w:csb0="0000019F" w:csb1="00000000"/>
  </w:font>
  <w:font w:name="Times New Roman (Headings CS)">
    <w:altName w:val="Times New Roman"/>
    <w:charset w:val="00"/>
    <w:family w:val="roman"/>
    <w:pitch w:val="default"/>
  </w:font>
  <w:font w:name="Sora">
    <w:panose1 w:val="00000000000000000000"/>
    <w:charset w:val="00"/>
    <w:family w:val="auto"/>
    <w:pitch w:val="variable"/>
    <w:sig w:usb0="A000006F" w:usb1="5000004B" w:usb2="00010000" w:usb3="00000000" w:csb0="00000093" w:csb1="00000000"/>
  </w:font>
  <w:font w:name="Calibri">
    <w:panose1 w:val="020F0502020204030204"/>
    <w:charset w:val="00"/>
    <w:family w:val="swiss"/>
    <w:pitch w:val="variable"/>
    <w:sig w:usb0="E4002EFF" w:usb1="C200ACF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0E7B"/>
    <w:rsid w:val="000B18A6"/>
    <w:rsid w:val="0023548F"/>
    <w:rsid w:val="00253B3A"/>
    <w:rsid w:val="00594D41"/>
    <w:rsid w:val="00620B97"/>
    <w:rsid w:val="006540B9"/>
    <w:rsid w:val="0077564F"/>
    <w:rsid w:val="009524AF"/>
    <w:rsid w:val="00A143B2"/>
    <w:rsid w:val="00B61424"/>
    <w:rsid w:val="00BE59D0"/>
    <w:rsid w:val="00C53089"/>
    <w:rsid w:val="00CC0E7B"/>
    <w:rsid w:val="00DA0419"/>
    <w:rsid w:val="00E736F5"/>
    <w:rsid w:val="00E94A96"/>
    <w:rsid w:val="00F43B1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C76CB98D0894E4383726EE77FA194C0">
    <w:name w:val="6C76CB98D0894E4383726EE77FA194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Fed Purple, Mint and Grey">
      <a:dk1>
        <a:srgbClr val="041243"/>
      </a:dk1>
      <a:lt1>
        <a:srgbClr val="FFFFFF"/>
      </a:lt1>
      <a:dk2>
        <a:srgbClr val="192852"/>
      </a:dk2>
      <a:lt2>
        <a:srgbClr val="FFFFFF"/>
      </a:lt2>
      <a:accent1>
        <a:srgbClr val="923F98"/>
      </a:accent1>
      <a:accent2>
        <a:srgbClr val="005DAC"/>
      </a:accent2>
      <a:accent3>
        <a:srgbClr val="DDDEE0"/>
      </a:accent3>
      <a:accent4>
        <a:srgbClr val="B4DDC0"/>
      </a:accent4>
      <a:accent5>
        <a:srgbClr val="041243"/>
      </a:accent5>
      <a:accent6>
        <a:srgbClr val="FFC000"/>
      </a:accent6>
      <a:hlink>
        <a:srgbClr val="0602FF"/>
      </a:hlink>
      <a:folHlink>
        <a:srgbClr val="041243"/>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d14d8dc-2eb7-497e-aa68-45148c22a26a">
      <Terms xmlns="http://schemas.microsoft.com/office/infopath/2007/PartnerControls"/>
    </lcf76f155ced4ddcb4097134ff3c332f>
    <TaxCatchAll xmlns="e3dd7468-5d9b-480c-a85e-163d55cd3dd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7D85AD01AF97A4299112973C92E4AA8" ma:contentTypeVersion="13" ma:contentTypeDescription="Create a new document." ma:contentTypeScope="" ma:versionID="cdd1a1f926709a9daf04caf8bb7a359e">
  <xsd:schema xmlns:xsd="http://www.w3.org/2001/XMLSchema" xmlns:xs="http://www.w3.org/2001/XMLSchema" xmlns:p="http://schemas.microsoft.com/office/2006/metadata/properties" xmlns:ns2="bd14d8dc-2eb7-497e-aa68-45148c22a26a" xmlns:ns3="e3dd7468-5d9b-480c-a85e-163d55cd3dd9" targetNamespace="http://schemas.microsoft.com/office/2006/metadata/properties" ma:root="true" ma:fieldsID="61f203adda8a5a1d134f2fe5b1c343a4" ns2:_="" ns3:_="">
    <xsd:import namespace="bd14d8dc-2eb7-497e-aa68-45148c22a26a"/>
    <xsd:import namespace="e3dd7468-5d9b-480c-a85e-163d55cd3dd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14d8dc-2eb7-497e-aa68-45148c22a2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75c4b21c-4a25-40c1-82fe-fef023c60d70"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3dd7468-5d9b-480c-a85e-163d55cd3dd9"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5bc236a7-3a82-4765-bcac-8ddac5652a99}" ma:internalName="TaxCatchAll" ma:showField="CatchAllData" ma:web="e3dd7468-5d9b-480c-a85e-163d55cd3dd9">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8600576-60B6-4AB7-9BEB-12939B2B336D}">
  <ds:schemaRefs>
    <ds:schemaRef ds:uri="http://schemas.openxmlformats.org/officeDocument/2006/bibliography"/>
  </ds:schemaRefs>
</ds:datastoreItem>
</file>

<file path=customXml/itemProps2.xml><?xml version="1.0" encoding="utf-8"?>
<ds:datastoreItem xmlns:ds="http://schemas.openxmlformats.org/officeDocument/2006/customXml" ds:itemID="{A7CAD60D-5FEB-4C52-A687-6D5AC2F0F86E}">
  <ds:schemaRefs>
    <ds:schemaRef ds:uri="http://schemas.microsoft.com/office/2006/metadata/properties"/>
    <ds:schemaRef ds:uri="http://schemas.microsoft.com/office/infopath/2007/PartnerControls"/>
    <ds:schemaRef ds:uri="bd14d8dc-2eb7-497e-aa68-45148c22a26a"/>
    <ds:schemaRef ds:uri="e3dd7468-5d9b-480c-a85e-163d55cd3dd9"/>
  </ds:schemaRefs>
</ds:datastoreItem>
</file>

<file path=customXml/itemProps3.xml><?xml version="1.0" encoding="utf-8"?>
<ds:datastoreItem xmlns:ds="http://schemas.openxmlformats.org/officeDocument/2006/customXml" ds:itemID="{26A39D97-3ABF-4986-9497-81473B002E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14d8dc-2eb7-497e-aa68-45148c22a26a"/>
    <ds:schemaRef ds:uri="e3dd7468-5d9b-480c-a85e-163d55cd3d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7684067-C9FF-408B-96FE-023B7DF1B4A5}">
  <ds:schemaRefs>
    <ds:schemaRef ds:uri="http://schemas.microsoft.com/sharepoint/v3/contenttype/forms"/>
  </ds:schemaRefs>
</ds:datastoreItem>
</file>

<file path=docMetadata/LabelInfo.xml><?xml version="1.0" encoding="utf-8"?>
<clbl:labelList xmlns:clbl="http://schemas.microsoft.com/office/2020/mipLabelMetadata">
  <clbl:label id="{ce26db92-c3e6-4284-bd18-c911c3621d09}" enabled="1" method="Privileged" siteId="{cdf54d0f-cccc-4bf5-a773-9107927d3c5b}" removed="0"/>
</clbl:labelList>
</file>

<file path=docProps/app.xml><?xml version="1.0" encoding="utf-8"?>
<Properties xmlns="http://schemas.openxmlformats.org/officeDocument/2006/extended-properties" xmlns:vt="http://schemas.openxmlformats.org/officeDocument/2006/docPropsVTypes">
  <Template>CERC report template_purple-mint_Apr 2026</Template>
  <TotalTime>67</TotalTime>
  <Pages>12</Pages>
  <Words>1887</Words>
  <Characters>10758</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COOPERATIVE EVALUATION FRAMEWORK</dc:title>
  <dc:subject>COLLABORATIVE EVALUATION &amp; RESEARCH CENTRE</dc:subject>
  <dc:creator>Jodie Parkinson</dc:creator>
  <cp:keywords/>
  <dc:description/>
  <cp:lastModifiedBy>Megan Simic</cp:lastModifiedBy>
  <cp:revision>54</cp:revision>
  <cp:lastPrinted>2026-06-02T05:51:00Z</cp:lastPrinted>
  <dcterms:created xsi:type="dcterms:W3CDTF">2026-06-22T04:26:00Z</dcterms:created>
  <dcterms:modified xsi:type="dcterms:W3CDTF">2026-06-25T01:08:00Z</dcterms:modified>
  <cp:contentStatus>\</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0x01010087D85AD01AF97A4299112973C92E4AA8</vt:lpwstr>
  </property>
  <property fmtid="{D5CDD505-2E9C-101B-9397-08002B2CF9AE}" pid="3" name="MediaServiceImageTags">
    <vt:lpwstr/>
  </property>
</Properties>
</file>