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088C" w14:textId="7D35ED2A" w:rsidR="0035242D" w:rsidRPr="0035242D" w:rsidRDefault="0035242D" w:rsidP="0035242D">
      <w:pPr>
        <w:pStyle w:val="Heading1"/>
      </w:pPr>
      <w:r w:rsidRPr="0035242D">
        <w:t xml:space="preserve">Transcript - </w:t>
      </w:r>
      <w:proofErr w:type="spellStart"/>
      <w:r w:rsidRPr="0035242D">
        <w:t>Cannatrek</w:t>
      </w:r>
      <w:proofErr w:type="spellEnd"/>
      <w:r w:rsidRPr="0035242D">
        <w:t xml:space="preserve"> medicinal cannabis facility in Greater Shepparton</w:t>
      </w:r>
    </w:p>
    <w:p w14:paraId="7D7EEB6D" w14:textId="77777777" w:rsidR="0035242D" w:rsidRDefault="0035242D" w:rsidP="0035242D"/>
    <w:p w14:paraId="3A450643" w14:textId="0DC23D9A" w:rsidR="00C17122" w:rsidRPr="0035242D" w:rsidRDefault="00C17122" w:rsidP="0035242D">
      <w:r w:rsidRPr="0035242D">
        <w:t xml:space="preserve">[Tommy </w:t>
      </w:r>
      <w:proofErr w:type="spellStart"/>
      <w:r w:rsidRPr="0035242D">
        <w:t>Huppert,Cannatrek</w:t>
      </w:r>
      <w:proofErr w:type="spellEnd"/>
      <w:r w:rsidRPr="0035242D">
        <w:t xml:space="preserve"> Founder and CEO] </w:t>
      </w:r>
    </w:p>
    <w:p w14:paraId="06B47439" w14:textId="4F6C3947" w:rsidR="00C17122" w:rsidRPr="0035242D" w:rsidRDefault="00C17122" w:rsidP="0035242D">
      <w:r w:rsidRPr="0035242D">
        <w:t>We're dealing with an old ancient medicine</w:t>
      </w:r>
      <w:r w:rsidRPr="0035242D">
        <w:t xml:space="preserve"> </w:t>
      </w:r>
      <w:r w:rsidRPr="0035242D">
        <w:t>that's coming back to the fore,</w:t>
      </w:r>
      <w:r w:rsidRPr="0035242D">
        <w:t xml:space="preserve"> </w:t>
      </w:r>
      <w:r w:rsidRPr="0035242D">
        <w:t>to offer an alternative and a plant</w:t>
      </w:r>
      <w:r w:rsidRPr="0035242D">
        <w:t>-</w:t>
      </w:r>
      <w:r w:rsidRPr="0035242D">
        <w:t>based medicine to patients</w:t>
      </w:r>
      <w:r w:rsidRPr="0035242D">
        <w:t xml:space="preserve"> </w:t>
      </w:r>
      <w:r w:rsidRPr="0035242D">
        <w:t>rather than chemical</w:t>
      </w:r>
      <w:r w:rsidRPr="0035242D">
        <w:t xml:space="preserve"> </w:t>
      </w:r>
      <w:r w:rsidRPr="0035242D">
        <w:t>traditional medicines.</w:t>
      </w:r>
    </w:p>
    <w:p w14:paraId="5AA06C49" w14:textId="5FC62452" w:rsidR="00C17122" w:rsidRPr="0035242D" w:rsidRDefault="00C17122" w:rsidP="0035242D">
      <w:r w:rsidRPr="0035242D">
        <w:t>We’re very lucky to take possession</w:t>
      </w:r>
      <w:r w:rsidRPr="0035242D">
        <w:t xml:space="preserve"> </w:t>
      </w:r>
      <w:r w:rsidRPr="0035242D">
        <w:t>of a very large piece</w:t>
      </w:r>
      <w:r w:rsidRPr="0035242D">
        <w:t xml:space="preserve"> </w:t>
      </w:r>
      <w:r w:rsidRPr="0035242D">
        <w:t>of land close to 180 acres.</w:t>
      </w:r>
    </w:p>
    <w:p w14:paraId="530F4E1B" w14:textId="6D07D012" w:rsidR="00C17122" w:rsidRPr="0035242D" w:rsidRDefault="00C17122" w:rsidP="0035242D">
      <w:r w:rsidRPr="0035242D">
        <w:t xml:space="preserve">The </w:t>
      </w:r>
      <w:r w:rsidRPr="0035242D">
        <w:t>G</w:t>
      </w:r>
      <w:r w:rsidRPr="0035242D">
        <w:t>oulburn area where we are</w:t>
      </w:r>
      <w:r w:rsidRPr="0035242D">
        <w:t xml:space="preserve"> </w:t>
      </w:r>
      <w:r w:rsidRPr="0035242D">
        <w:t>located has long sunlight hours,</w:t>
      </w:r>
      <w:r w:rsidRPr="0035242D">
        <w:t xml:space="preserve"> </w:t>
      </w:r>
      <w:r w:rsidRPr="0035242D">
        <w:t>human resources availability, proximity to Melbourne.</w:t>
      </w:r>
    </w:p>
    <w:p w14:paraId="317F52A8" w14:textId="11AB7A58" w:rsidR="00C17122" w:rsidRPr="0035242D" w:rsidRDefault="00C17122" w:rsidP="0035242D">
      <w:r w:rsidRPr="0035242D">
        <w:t>All these important parts</w:t>
      </w:r>
      <w:r w:rsidRPr="0035242D">
        <w:t xml:space="preserve"> </w:t>
      </w:r>
      <w:r w:rsidRPr="0035242D">
        <w:t>give us the confidence</w:t>
      </w:r>
      <w:r w:rsidRPr="0035242D">
        <w:t xml:space="preserve"> </w:t>
      </w:r>
      <w:r w:rsidRPr="0035242D">
        <w:t>that this is the best place in Australia</w:t>
      </w:r>
      <w:r w:rsidRPr="0035242D">
        <w:t xml:space="preserve"> </w:t>
      </w:r>
      <w:r w:rsidRPr="0035242D">
        <w:t>to actually deliver on our promises.</w:t>
      </w:r>
    </w:p>
    <w:p w14:paraId="7C92B7C4" w14:textId="77777777" w:rsidR="00C17122" w:rsidRPr="0035242D" w:rsidRDefault="00C17122" w:rsidP="0035242D"/>
    <w:p w14:paraId="23A0D803" w14:textId="77777777" w:rsidR="00C17122" w:rsidRPr="0035242D" w:rsidRDefault="00C17122" w:rsidP="0035242D">
      <w:r w:rsidRPr="0035242D">
        <w:t>[Shaya Rubinstein, Head of Capital Projects and Cultivation Operations]</w:t>
      </w:r>
    </w:p>
    <w:p w14:paraId="6BE9014A" w14:textId="2ED2EE2C" w:rsidR="00C17122" w:rsidRPr="0035242D" w:rsidRDefault="00C17122" w:rsidP="0035242D">
      <w:r w:rsidRPr="0035242D">
        <w:t>With a locally grown medicine</w:t>
      </w:r>
      <w:r w:rsidRPr="0035242D">
        <w:t>, w</w:t>
      </w:r>
      <w:r w:rsidRPr="0035242D">
        <w:t>e are enabling the patient</w:t>
      </w:r>
      <w:r w:rsidRPr="0035242D">
        <w:t xml:space="preserve"> </w:t>
      </w:r>
      <w:r w:rsidRPr="0035242D">
        <w:t>to receive the highest quality</w:t>
      </w:r>
      <w:r w:rsidRPr="0035242D">
        <w:t xml:space="preserve"> </w:t>
      </w:r>
      <w:r w:rsidRPr="0035242D">
        <w:t>and freshest possible medicine</w:t>
      </w:r>
      <w:r w:rsidRPr="0035242D">
        <w:t xml:space="preserve"> </w:t>
      </w:r>
      <w:r w:rsidRPr="0035242D">
        <w:t>that we can.</w:t>
      </w:r>
    </w:p>
    <w:p w14:paraId="6D616A9C" w14:textId="47C0142D" w:rsidR="00C17122" w:rsidRPr="0035242D" w:rsidRDefault="00C17122" w:rsidP="0035242D">
      <w:r w:rsidRPr="0035242D">
        <w:t>We have much less control</w:t>
      </w:r>
      <w:r w:rsidRPr="0035242D">
        <w:t xml:space="preserve"> </w:t>
      </w:r>
      <w:r w:rsidRPr="0035242D">
        <w:t>over that quality of medicine if we are importing that product.</w:t>
      </w:r>
    </w:p>
    <w:p w14:paraId="33663F63" w14:textId="0533F1E9" w:rsidR="00C17122" w:rsidRPr="0035242D" w:rsidRDefault="00C17122" w:rsidP="0035242D">
      <w:r w:rsidRPr="0035242D">
        <w:t>We are currently planning</w:t>
      </w:r>
      <w:r w:rsidRPr="0035242D">
        <w:t xml:space="preserve"> </w:t>
      </w:r>
      <w:r w:rsidRPr="0035242D">
        <w:t>and designing a trainee</w:t>
      </w:r>
      <w:r w:rsidRPr="0035242D">
        <w:t xml:space="preserve"> </w:t>
      </w:r>
      <w:r w:rsidRPr="0035242D">
        <w:t>and graduate program for all of our new hires across our supply chain</w:t>
      </w:r>
      <w:r w:rsidRPr="0035242D">
        <w:t xml:space="preserve"> </w:t>
      </w:r>
      <w:r w:rsidRPr="0035242D">
        <w:t>whether they be growers or on the manufacturing lines.</w:t>
      </w:r>
    </w:p>
    <w:p w14:paraId="749A8384" w14:textId="34D42161" w:rsidR="00C17122" w:rsidRPr="0035242D" w:rsidRDefault="00C17122" w:rsidP="0035242D"/>
    <w:p w14:paraId="491166BF" w14:textId="7F96AAF0" w:rsidR="00C17122" w:rsidRPr="0035242D" w:rsidRDefault="00C17122" w:rsidP="0035242D">
      <w:r w:rsidRPr="0035242D">
        <w:t xml:space="preserve">[Tommy Huppert, </w:t>
      </w:r>
      <w:proofErr w:type="spellStart"/>
      <w:r w:rsidRPr="0035242D">
        <w:t>Cannatrek</w:t>
      </w:r>
      <w:proofErr w:type="spellEnd"/>
      <w:r w:rsidRPr="0035242D">
        <w:t xml:space="preserve"> Founder and CEO]</w:t>
      </w:r>
    </w:p>
    <w:p w14:paraId="17EE415B" w14:textId="1B17A75F" w:rsidR="00C17122" w:rsidRPr="0035242D" w:rsidRDefault="00C17122" w:rsidP="0035242D">
      <w:r w:rsidRPr="0035242D">
        <w:t>We’re looking to recruit</w:t>
      </w:r>
      <w:r w:rsidRPr="0035242D">
        <w:t xml:space="preserve"> </w:t>
      </w:r>
      <w:r w:rsidRPr="0035242D">
        <w:t>a cross-section of skill sets for our facilities here</w:t>
      </w:r>
      <w:r w:rsidRPr="0035242D">
        <w:t xml:space="preserve"> </w:t>
      </w:r>
      <w:r w:rsidRPr="0035242D">
        <w:t>in the shepparton region, across operator</w:t>
      </w:r>
      <w:r w:rsidRPr="0035242D">
        <w:t xml:space="preserve"> </w:t>
      </w:r>
      <w:r w:rsidRPr="0035242D">
        <w:t>levels.</w:t>
      </w:r>
      <w:r w:rsidRPr="0035242D">
        <w:t xml:space="preserve"> </w:t>
      </w:r>
      <w:r w:rsidRPr="0035242D">
        <w:t>Horticultural skill</w:t>
      </w:r>
      <w:r w:rsidRPr="0035242D">
        <w:t xml:space="preserve"> </w:t>
      </w:r>
      <w:r w:rsidRPr="0035242D">
        <w:t>sets, grower skill sets</w:t>
      </w:r>
      <w:r w:rsidRPr="0035242D">
        <w:t xml:space="preserve"> </w:t>
      </w:r>
      <w:r w:rsidRPr="0035242D">
        <w:t>plus operational management</w:t>
      </w:r>
      <w:r w:rsidRPr="0035242D">
        <w:t xml:space="preserve"> </w:t>
      </w:r>
      <w:r w:rsidRPr="0035242D">
        <w:t>and maintenance.</w:t>
      </w:r>
    </w:p>
    <w:p w14:paraId="4221AD4A" w14:textId="66041236" w:rsidR="00C17122" w:rsidRPr="0035242D" w:rsidRDefault="00C17122" w:rsidP="0035242D">
      <w:r w:rsidRPr="0035242D">
        <w:t>We take the grown cannabis</w:t>
      </w:r>
      <w:r w:rsidRPr="0035242D">
        <w:t xml:space="preserve"> </w:t>
      </w:r>
      <w:r w:rsidRPr="0035242D">
        <w:t>to our manufacturing facility</w:t>
      </w:r>
      <w:r w:rsidRPr="0035242D">
        <w:t xml:space="preserve"> </w:t>
      </w:r>
      <w:r w:rsidRPr="0035242D">
        <w:t>where we will manufacture it into our finished goods</w:t>
      </w:r>
      <w:r w:rsidRPr="0035242D">
        <w:t xml:space="preserve"> </w:t>
      </w:r>
      <w:r w:rsidRPr="0035242D">
        <w:t>a flower into a pouch or a jar line,</w:t>
      </w:r>
      <w:r w:rsidRPr="0035242D">
        <w:t xml:space="preserve"> </w:t>
      </w:r>
      <w:r w:rsidRPr="0035242D">
        <w:t>and also a liquid process</w:t>
      </w:r>
      <w:r w:rsidRPr="0035242D">
        <w:t xml:space="preserve"> </w:t>
      </w:r>
      <w:r w:rsidRPr="0035242D">
        <w:t>that will supply liquid finish goods.</w:t>
      </w:r>
    </w:p>
    <w:p w14:paraId="2101D257" w14:textId="312D94BB" w:rsidR="00C17122" w:rsidRPr="0035242D" w:rsidRDefault="00C17122" w:rsidP="0035242D"/>
    <w:p w14:paraId="3CAF9A7B" w14:textId="0DDBD36F" w:rsidR="00C17122" w:rsidRPr="0035242D" w:rsidRDefault="00C17122" w:rsidP="0035242D">
      <w:r w:rsidRPr="0035242D">
        <w:t>[Jarrod O'Brien, Manager - Projects and Construction, CAF Consulting and CAF Build]</w:t>
      </w:r>
    </w:p>
    <w:p w14:paraId="4B91BB88" w14:textId="757C972A" w:rsidR="00C17122" w:rsidRPr="0035242D" w:rsidRDefault="00C17122" w:rsidP="0035242D">
      <w:r w:rsidRPr="0035242D">
        <w:t>We've been onsite for just over a year now with the</w:t>
      </w:r>
      <w:r w:rsidRPr="0035242D">
        <w:t xml:space="preserve"> </w:t>
      </w:r>
      <w:r w:rsidRPr="0035242D">
        <w:t>commencement of the Outdoor Grow project.</w:t>
      </w:r>
    </w:p>
    <w:p w14:paraId="2C6AF486" w14:textId="57A2C976" w:rsidR="00C17122" w:rsidRPr="0035242D" w:rsidRDefault="00C17122" w:rsidP="0035242D">
      <w:r w:rsidRPr="0035242D">
        <w:t>And then we've spent the last 3</w:t>
      </w:r>
      <w:r w:rsidRPr="0035242D">
        <w:t xml:space="preserve"> </w:t>
      </w:r>
      <w:r w:rsidRPr="0035242D">
        <w:t>to 4 months working on the civil works</w:t>
      </w:r>
      <w:r w:rsidRPr="0035242D">
        <w:t xml:space="preserve"> </w:t>
      </w:r>
      <w:r w:rsidRPr="0035242D">
        <w:t>for the process building as far as building pad drainage works, car parking.</w:t>
      </w:r>
    </w:p>
    <w:p w14:paraId="7F6183AE" w14:textId="01EC0C5C" w:rsidR="00C17122" w:rsidRPr="0035242D" w:rsidRDefault="00C17122" w:rsidP="0035242D">
      <w:r w:rsidRPr="0035242D">
        <w:t>From our point of view,</w:t>
      </w:r>
      <w:r w:rsidRPr="0035242D">
        <w:t xml:space="preserve"> </w:t>
      </w:r>
      <w:r w:rsidRPr="0035242D">
        <w:t>as far as this development</w:t>
      </w:r>
      <w:r w:rsidRPr="0035242D">
        <w:t xml:space="preserve"> </w:t>
      </w:r>
      <w:r w:rsidRPr="0035242D">
        <w:t>being located here in Shepparton,</w:t>
      </w:r>
      <w:r w:rsidRPr="0035242D">
        <w:t xml:space="preserve"> </w:t>
      </w:r>
      <w:r w:rsidRPr="0035242D">
        <w:t>there's not only the obvious creation</w:t>
      </w:r>
      <w:r w:rsidRPr="0035242D">
        <w:t xml:space="preserve"> </w:t>
      </w:r>
      <w:r w:rsidRPr="0035242D">
        <w:t>of jobs in the area,</w:t>
      </w:r>
      <w:r w:rsidRPr="0035242D">
        <w:t xml:space="preserve"> </w:t>
      </w:r>
      <w:r w:rsidRPr="0035242D">
        <w:t>but also the creation of a new skill set.</w:t>
      </w:r>
    </w:p>
    <w:p w14:paraId="48611676" w14:textId="015701C8" w:rsidR="00C17122" w:rsidRPr="0035242D" w:rsidRDefault="00C17122" w:rsidP="0035242D">
      <w:r w:rsidRPr="0035242D">
        <w:t>There's going to be roles available for</w:t>
      </w:r>
      <w:r w:rsidRPr="0035242D">
        <w:t xml:space="preserve"> </w:t>
      </w:r>
      <w:r w:rsidRPr="0035242D">
        <w:t>the potentially unavailable in the area.</w:t>
      </w:r>
    </w:p>
    <w:p w14:paraId="0C5E684D" w14:textId="7EB9ADB2" w:rsidR="00C17122" w:rsidRPr="0035242D" w:rsidRDefault="00C17122" w:rsidP="0035242D">
      <w:r w:rsidRPr="0035242D">
        <w:t>At the moment.</w:t>
      </w:r>
    </w:p>
    <w:p w14:paraId="34497695" w14:textId="77777777" w:rsidR="0035242D" w:rsidRPr="0035242D" w:rsidRDefault="0035242D" w:rsidP="0035242D"/>
    <w:p w14:paraId="0FF122FF" w14:textId="77777777" w:rsidR="00C17122" w:rsidRPr="0035242D" w:rsidRDefault="00C17122" w:rsidP="0035242D">
      <w:r w:rsidRPr="0035242D">
        <w:t xml:space="preserve">[Tommy Huppert, </w:t>
      </w:r>
      <w:proofErr w:type="spellStart"/>
      <w:r w:rsidRPr="0035242D">
        <w:t>Cannatrek</w:t>
      </w:r>
      <w:proofErr w:type="spellEnd"/>
      <w:r w:rsidRPr="0035242D">
        <w:t xml:space="preserve"> Founder and CEO]</w:t>
      </w:r>
    </w:p>
    <w:p w14:paraId="7FDCEF63" w14:textId="258B66A3" w:rsidR="00C17122" w:rsidRPr="0035242D" w:rsidRDefault="00C17122" w:rsidP="0035242D">
      <w:r w:rsidRPr="0035242D">
        <w:t>We're getting to the exciting end of the</w:t>
      </w:r>
      <w:r w:rsidRPr="0035242D">
        <w:t xml:space="preserve"> </w:t>
      </w:r>
      <w:r w:rsidRPr="0035242D">
        <w:t>completion of our commissioning.</w:t>
      </w:r>
    </w:p>
    <w:p w14:paraId="6FAAA839" w14:textId="175B52FD" w:rsidR="00C17122" w:rsidRPr="0035242D" w:rsidRDefault="00C17122" w:rsidP="0035242D">
      <w:r w:rsidRPr="0035242D">
        <w:t>This is one of our clean rooms which will be involved in packaging.</w:t>
      </w:r>
    </w:p>
    <w:p w14:paraId="71761AAA" w14:textId="476C0DD4" w:rsidR="00C17122" w:rsidRPr="0035242D" w:rsidRDefault="00C17122" w:rsidP="0035242D">
      <w:r w:rsidRPr="0035242D">
        <w:t>Final dosage of medicinal cannabis</w:t>
      </w:r>
      <w:r w:rsidRPr="0035242D">
        <w:t xml:space="preserve"> </w:t>
      </w:r>
      <w:r w:rsidRPr="0035242D">
        <w:t>products.</w:t>
      </w:r>
    </w:p>
    <w:p w14:paraId="3F421831" w14:textId="6A909333" w:rsidR="00C17122" w:rsidRPr="0035242D" w:rsidRDefault="00C17122" w:rsidP="0035242D">
      <w:r w:rsidRPr="0035242D">
        <w:t>This is our automated packaging line.</w:t>
      </w:r>
    </w:p>
    <w:p w14:paraId="72BA75B2" w14:textId="6CF0BD06" w:rsidR="00C17122" w:rsidRPr="0035242D" w:rsidRDefault="00C17122" w:rsidP="0035242D">
      <w:r w:rsidRPr="0035242D">
        <w:t>We'll be able to package</w:t>
      </w:r>
      <w:r w:rsidRPr="0035242D">
        <w:t xml:space="preserve"> </w:t>
      </w:r>
      <w:r w:rsidRPr="0035242D">
        <w:t>approximately 3000 units per hour.</w:t>
      </w:r>
    </w:p>
    <w:p w14:paraId="4162DCFD" w14:textId="519F724C" w:rsidR="00C17122" w:rsidRPr="0035242D" w:rsidRDefault="00C17122" w:rsidP="0035242D">
      <w:r w:rsidRPr="0035242D">
        <w:t>And here we have our vault and storage capacity</w:t>
      </w:r>
      <w:r w:rsidRPr="0035242D">
        <w:t xml:space="preserve"> </w:t>
      </w:r>
      <w:r w:rsidRPr="0035242D">
        <w:t>for both raw material and finished goods.</w:t>
      </w:r>
    </w:p>
    <w:p w14:paraId="376776DC" w14:textId="7774A9B5" w:rsidR="00C17122" w:rsidRPr="0035242D" w:rsidRDefault="00C17122" w:rsidP="0035242D">
      <w:r w:rsidRPr="0035242D">
        <w:t>So this is probably the largest secured</w:t>
      </w:r>
      <w:r w:rsidRPr="0035242D">
        <w:t xml:space="preserve"> </w:t>
      </w:r>
      <w:r w:rsidRPr="0035242D">
        <w:t>medicinal cannabis safe in the country.</w:t>
      </w:r>
    </w:p>
    <w:p w14:paraId="4F9812B7" w14:textId="52DCB0BA" w:rsidR="00C17122" w:rsidRPr="0035242D" w:rsidRDefault="00C17122" w:rsidP="0035242D">
      <w:r w:rsidRPr="0035242D">
        <w:t>Generally, the medicinal cannabis comes bulk.</w:t>
      </w:r>
    </w:p>
    <w:p w14:paraId="2EA92C2F" w14:textId="4401FB55" w:rsidR="00C17122" w:rsidRPr="0035242D" w:rsidRDefault="00C17122" w:rsidP="0035242D">
      <w:r w:rsidRPr="0035242D">
        <w:t>This is a one kilo produce which we've received. After</w:t>
      </w:r>
      <w:r w:rsidRPr="0035242D">
        <w:t xml:space="preserve"> </w:t>
      </w:r>
      <w:r w:rsidRPr="0035242D">
        <w:t>that's been dosed,</w:t>
      </w:r>
      <w:r w:rsidRPr="0035242D">
        <w:t xml:space="preserve"> </w:t>
      </w:r>
      <w:r w:rsidRPr="0035242D">
        <w:t>this will be a product which can be delivered to pharmacies across the nation.</w:t>
      </w:r>
    </w:p>
    <w:p w14:paraId="1B13B3D0" w14:textId="77777777" w:rsidR="0035242D" w:rsidRPr="0035242D" w:rsidRDefault="0035242D" w:rsidP="0035242D"/>
    <w:p w14:paraId="2B10D54D" w14:textId="3EF47A3B" w:rsidR="00C17122" w:rsidRPr="0035242D" w:rsidRDefault="0035242D" w:rsidP="0035242D">
      <w:r w:rsidRPr="0035242D">
        <w:t>[Shaya Rubinstein, Head of Capital Projects and Cultivation Operations]</w:t>
      </w:r>
    </w:p>
    <w:p w14:paraId="64165F73" w14:textId="05DE2A52" w:rsidR="00C17122" w:rsidRPr="0035242D" w:rsidRDefault="00C17122" w:rsidP="0035242D">
      <w:r w:rsidRPr="0035242D">
        <w:t>We are heavily invested in building this workforce</w:t>
      </w:r>
      <w:r w:rsidRPr="0035242D">
        <w:t xml:space="preserve"> </w:t>
      </w:r>
      <w:r w:rsidRPr="0035242D">
        <w:t>and putting Shepparton and the Goulburn</w:t>
      </w:r>
      <w:r w:rsidRPr="0035242D">
        <w:t xml:space="preserve"> </w:t>
      </w:r>
      <w:r w:rsidRPr="0035242D">
        <w:t>Valley on the map for Australia</w:t>
      </w:r>
      <w:r w:rsidRPr="0035242D">
        <w:t xml:space="preserve"> </w:t>
      </w:r>
      <w:r w:rsidRPr="0035242D">
        <w:t>and for the world in medicinal cannabis</w:t>
      </w:r>
      <w:r w:rsidRPr="0035242D">
        <w:t xml:space="preserve"> </w:t>
      </w:r>
      <w:r w:rsidRPr="0035242D">
        <w:t>cultivation and manufacturing.</w:t>
      </w:r>
    </w:p>
    <w:p w14:paraId="370A30E1" w14:textId="77777777" w:rsidR="0035242D" w:rsidRPr="0035242D" w:rsidRDefault="0035242D" w:rsidP="0035242D"/>
    <w:p w14:paraId="5270F7BB" w14:textId="77777777" w:rsidR="0035242D" w:rsidRPr="0035242D" w:rsidRDefault="0035242D" w:rsidP="0035242D">
      <w:r w:rsidRPr="0035242D">
        <w:t xml:space="preserve">[Tommy </w:t>
      </w:r>
      <w:proofErr w:type="spellStart"/>
      <w:r w:rsidRPr="0035242D">
        <w:t>Huppert,Cannatrek</w:t>
      </w:r>
      <w:proofErr w:type="spellEnd"/>
      <w:r w:rsidRPr="0035242D">
        <w:t xml:space="preserve"> Founder and CEO] </w:t>
      </w:r>
    </w:p>
    <w:p w14:paraId="74AAB21C" w14:textId="1BE83D6F" w:rsidR="00CE5D2D" w:rsidRPr="0035242D" w:rsidRDefault="00C17122" w:rsidP="0035242D">
      <w:r w:rsidRPr="0035242D">
        <w:t>Very exciting future and very proud that</w:t>
      </w:r>
      <w:r w:rsidRPr="0035242D">
        <w:t xml:space="preserve"> </w:t>
      </w:r>
      <w:r w:rsidRPr="0035242D">
        <w:t>we can build that future here in Victoria.</w:t>
      </w:r>
    </w:p>
    <w:sectPr w:rsidR="00CE5D2D" w:rsidRPr="00352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170F" w14:textId="77777777" w:rsidR="0035242D" w:rsidRDefault="0035242D" w:rsidP="0035242D">
      <w:pPr>
        <w:spacing w:after="0" w:line="240" w:lineRule="auto"/>
      </w:pPr>
      <w:r>
        <w:separator/>
      </w:r>
    </w:p>
  </w:endnote>
  <w:endnote w:type="continuationSeparator" w:id="0">
    <w:p w14:paraId="780BEFDD" w14:textId="77777777" w:rsidR="0035242D" w:rsidRDefault="0035242D" w:rsidP="0035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5C63" w14:textId="77777777" w:rsidR="0035242D" w:rsidRDefault="00352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6BBC" w14:textId="3674BAD8" w:rsidR="0035242D" w:rsidRDefault="003524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30BEEB" wp14:editId="7488387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b3914a03bfebfc38386d8eb2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F621B" w14:textId="0D46B58C" w:rsidR="0035242D" w:rsidRPr="0035242D" w:rsidRDefault="0035242D" w:rsidP="0035242D">
                          <w:pPr>
                            <w:spacing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35242D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0BEEB" id="_x0000_t202" coordsize="21600,21600" o:spt="202" path="m,l,21600r21600,l21600,xe">
              <v:stroke joinstyle="miter"/>
              <v:path gradientshapeok="t" o:connecttype="rect"/>
            </v:shapetype>
            <v:shape id="MSIPCMb3914a03bfebfc38386d8eb2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A6F621B" w14:textId="0D46B58C" w:rsidR="0035242D" w:rsidRPr="0035242D" w:rsidRDefault="0035242D" w:rsidP="0035242D">
                    <w:pPr>
                      <w:spacing w:after="0"/>
                      <w:jc w:val="center"/>
                      <w:rPr>
                        <w:color w:val="000000"/>
                        <w:sz w:val="24"/>
                      </w:rPr>
                    </w:pPr>
                    <w:r w:rsidRPr="0035242D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029B" w14:textId="77777777" w:rsidR="0035242D" w:rsidRDefault="00352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7BD3" w14:textId="77777777" w:rsidR="0035242D" w:rsidRDefault="0035242D" w:rsidP="0035242D">
      <w:pPr>
        <w:spacing w:after="0" w:line="240" w:lineRule="auto"/>
      </w:pPr>
      <w:r>
        <w:separator/>
      </w:r>
    </w:p>
  </w:footnote>
  <w:footnote w:type="continuationSeparator" w:id="0">
    <w:p w14:paraId="055093C6" w14:textId="77777777" w:rsidR="0035242D" w:rsidRDefault="0035242D" w:rsidP="0035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AF5E" w14:textId="77777777" w:rsidR="0035242D" w:rsidRDefault="00352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838C" w14:textId="05C1884E" w:rsidR="0035242D" w:rsidRDefault="003524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96BA5A" wp14:editId="1722938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01254980894b9b9c6652605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57975E" w14:textId="5A0BEB2E" w:rsidR="0035242D" w:rsidRPr="0035242D" w:rsidRDefault="0035242D" w:rsidP="0035242D">
                          <w:pPr>
                            <w:spacing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35242D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BA5A" id="_x0000_t202" coordsize="21600,21600" o:spt="202" path="m,l,21600r21600,l21600,xe">
              <v:stroke joinstyle="miter"/>
              <v:path gradientshapeok="t" o:connecttype="rect"/>
            </v:shapetype>
            <v:shape id="MSIPCM01254980894b9b9c6652605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057975E" w14:textId="5A0BEB2E" w:rsidR="0035242D" w:rsidRPr="0035242D" w:rsidRDefault="0035242D" w:rsidP="0035242D">
                    <w:pPr>
                      <w:spacing w:after="0"/>
                      <w:jc w:val="center"/>
                      <w:rPr>
                        <w:color w:val="000000"/>
                        <w:sz w:val="24"/>
                      </w:rPr>
                    </w:pPr>
                    <w:r w:rsidRPr="0035242D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915A" w14:textId="77777777" w:rsidR="0035242D" w:rsidRDefault="0035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22"/>
    <w:rsid w:val="0035242D"/>
    <w:rsid w:val="00C17122"/>
    <w:rsid w:val="00C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A313"/>
  <w15:chartTrackingRefBased/>
  <w15:docId w15:val="{E70792B8-9762-4B49-9ABF-8C9FA0F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2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42D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42D"/>
    <w:rPr>
      <w:rFonts w:ascii="Arial" w:eastAsiaTheme="majorEastAsia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5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2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2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E Mitchell (DJSIR)</dc:creator>
  <cp:keywords/>
  <dc:description/>
  <cp:lastModifiedBy>Jacqui E Mitchell (DJSIR)</cp:lastModifiedBy>
  <cp:revision>1</cp:revision>
  <dcterms:created xsi:type="dcterms:W3CDTF">2023-02-22T22:23:00Z</dcterms:created>
  <dcterms:modified xsi:type="dcterms:W3CDTF">2023-02-22T22:38:00Z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2023-02-22T22:37:55Z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2b0b5ced-0f7c-4d4e-97e4-90efadcdeddf</vt:lpwstr>
  </property>
  <property fmtid="{D5CDD505-2E9C-101B-9397-08002B2CF9AE}" pid="8" name="MSIP_Label_d00a4df9-c942-4b09-b23a-6c1023f6de27_ContentBits">
    <vt:lpwstr>3</vt:lpwstr>
  </property>
</Properties>
</file>