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0A6EF76C" w:rsidR="00981C3F" w:rsidRDefault="00F23064" w:rsidP="007A2C0D">
      <w:pPr>
        <w:spacing w:after="120" w:line="240" w:lineRule="auto"/>
        <w:rPr>
          <w:rFonts w:ascii="Trebuchet MS" w:hAnsi="Trebuchet MS"/>
          <w:b/>
        </w:rPr>
      </w:pPr>
      <w:r>
        <w:rPr>
          <w:rFonts w:ascii="Trebuchet MS" w:hAnsi="Trebuchet MS"/>
          <w:b/>
        </w:rPr>
        <w:t>Hume RDA</w:t>
      </w:r>
    </w:p>
    <w:p w14:paraId="16217115" w14:textId="289FC188" w:rsidR="00A76C81" w:rsidRDefault="00B33CEB" w:rsidP="007A2C0D">
      <w:pPr>
        <w:spacing w:after="120" w:line="240" w:lineRule="auto"/>
        <w:rPr>
          <w:rFonts w:ascii="Trebuchet MS" w:hAnsi="Trebuchet MS"/>
        </w:rPr>
      </w:pPr>
      <w:r>
        <w:rPr>
          <w:rFonts w:ascii="Trebuchet MS" w:hAnsi="Trebuchet MS"/>
        </w:rPr>
        <w:t>[Title: Regional Development Australia Hume]</w:t>
      </w:r>
    </w:p>
    <w:p w14:paraId="3785F1F3" w14:textId="1B8B0194" w:rsidR="00B33CEB" w:rsidRPr="00B33CEB" w:rsidRDefault="00B33CEB" w:rsidP="007A2C0D">
      <w:pPr>
        <w:spacing w:after="120" w:line="240" w:lineRule="auto"/>
        <w:rPr>
          <w:rFonts w:ascii="Trebuchet MS" w:hAnsi="Trebuchet MS"/>
          <w:i/>
        </w:rPr>
      </w:pPr>
      <w:r>
        <w:rPr>
          <w:rFonts w:ascii="Trebuchet MS" w:hAnsi="Trebuchet MS"/>
          <w:i/>
        </w:rPr>
        <w:t>Amanda McClaren - Committee Chair, RDA Hume</w:t>
      </w:r>
    </w:p>
    <w:p w14:paraId="13D05879" w14:textId="3B9E12A5" w:rsidR="00B33CEB" w:rsidRDefault="00B33CEB" w:rsidP="007A2C0D">
      <w:pPr>
        <w:spacing w:after="120" w:line="240" w:lineRule="auto"/>
        <w:rPr>
          <w:rFonts w:ascii="Trebuchet MS" w:hAnsi="Trebuchet MS"/>
        </w:rPr>
      </w:pPr>
      <w:r>
        <w:rPr>
          <w:rFonts w:ascii="Trebuchet MS" w:hAnsi="Trebuchet MS"/>
        </w:rPr>
        <w:t>The best things about living in the Hume region are definitely the people, the landscapes and the natural resources that we have here to produce food and fibre.</w:t>
      </w:r>
    </w:p>
    <w:p w14:paraId="0127424F" w14:textId="3CFC5B81" w:rsidR="00B33CEB" w:rsidRDefault="00B33CEB" w:rsidP="007A2C0D">
      <w:pPr>
        <w:spacing w:after="120" w:line="240" w:lineRule="auto"/>
        <w:rPr>
          <w:rFonts w:ascii="Trebuchet MS" w:hAnsi="Trebuchet MS"/>
        </w:rPr>
      </w:pPr>
      <w:r>
        <w:rPr>
          <w:rFonts w:ascii="Trebuchet MS" w:hAnsi="Trebuchet MS"/>
        </w:rPr>
        <w:t xml:space="preserve">[Vision: View of </w:t>
      </w:r>
      <w:r w:rsidR="000B0196">
        <w:rPr>
          <w:rFonts w:ascii="Trebuchet MS" w:hAnsi="Trebuchet MS"/>
        </w:rPr>
        <w:t>peach</w:t>
      </w:r>
      <w:r>
        <w:rPr>
          <w:rFonts w:ascii="Trebuchet MS" w:hAnsi="Trebuchet MS"/>
        </w:rPr>
        <w:t xml:space="preserve"> trees and people picking, tractor]</w:t>
      </w:r>
    </w:p>
    <w:p w14:paraId="518E162C" w14:textId="1A139F26" w:rsidR="00B33CEB" w:rsidRDefault="00B33CEB" w:rsidP="007A2C0D">
      <w:pPr>
        <w:spacing w:after="120" w:line="240" w:lineRule="auto"/>
        <w:rPr>
          <w:rFonts w:ascii="Trebuchet MS" w:hAnsi="Trebuchet MS"/>
        </w:rPr>
      </w:pPr>
      <w:r>
        <w:rPr>
          <w:rFonts w:ascii="Trebuchet MS" w:hAnsi="Trebuchet MS"/>
        </w:rPr>
        <w:t>The key industries are agriculture and manufacturing.</w:t>
      </w:r>
    </w:p>
    <w:p w14:paraId="4F6CDD30" w14:textId="0A7E6FA4" w:rsidR="000B0196" w:rsidRDefault="00B33CEB" w:rsidP="007A2C0D">
      <w:pPr>
        <w:spacing w:after="120" w:line="240" w:lineRule="auto"/>
        <w:rPr>
          <w:rFonts w:ascii="Trebuchet MS" w:hAnsi="Trebuchet MS"/>
        </w:rPr>
      </w:pPr>
      <w:r>
        <w:rPr>
          <w:rFonts w:ascii="Trebuchet MS" w:hAnsi="Trebuchet MS"/>
        </w:rPr>
        <w:t xml:space="preserve">[Vision: </w:t>
      </w:r>
      <w:r w:rsidR="000B0196">
        <w:rPr>
          <w:rFonts w:ascii="Trebuchet MS" w:hAnsi="Trebuchet MS"/>
        </w:rPr>
        <w:t>Workers inside canning factory canning the peaches]</w:t>
      </w:r>
    </w:p>
    <w:p w14:paraId="7A3E9FE0" w14:textId="54300B17" w:rsidR="00B33CEB" w:rsidRDefault="00B33CEB" w:rsidP="007A2C0D">
      <w:pPr>
        <w:spacing w:after="120" w:line="240" w:lineRule="auto"/>
        <w:rPr>
          <w:rFonts w:ascii="Trebuchet MS" w:hAnsi="Trebuchet MS"/>
        </w:rPr>
      </w:pPr>
      <w:r>
        <w:rPr>
          <w:rFonts w:ascii="Trebuchet MS" w:hAnsi="Trebuchet MS"/>
        </w:rPr>
        <w:t>Food processing and horticulture are all made from employers in our region.</w:t>
      </w:r>
    </w:p>
    <w:p w14:paraId="286F9DB5" w14:textId="4744B05F" w:rsidR="000B0196" w:rsidRPr="00FF03CF" w:rsidRDefault="000B0196" w:rsidP="007A2C0D">
      <w:pPr>
        <w:spacing w:after="120" w:line="240" w:lineRule="auto"/>
        <w:rPr>
          <w:rFonts w:ascii="Trebuchet MS" w:hAnsi="Trebuchet MS"/>
        </w:rPr>
      </w:pPr>
      <w:r>
        <w:rPr>
          <w:rFonts w:ascii="Trebuchet MS" w:hAnsi="Trebuchet MS"/>
        </w:rPr>
        <w:t>[Vision: Fowles truck beside tables with umbrellas, people inside restaurant. View of lights in restaurant. Sign showing way to ‘The Wine Shed’]</w:t>
      </w:r>
    </w:p>
    <w:p w14:paraId="18DE7E5F" w14:textId="3A6A7C0C" w:rsidR="00100666" w:rsidRDefault="000B0196" w:rsidP="007A2C0D">
      <w:pPr>
        <w:spacing w:after="120" w:line="240" w:lineRule="auto"/>
        <w:rPr>
          <w:rFonts w:ascii="Trebuchet MS" w:hAnsi="Trebuchet MS"/>
        </w:rPr>
      </w:pPr>
      <w:r>
        <w:rPr>
          <w:rFonts w:ascii="Trebuchet MS" w:hAnsi="Trebuchet MS"/>
        </w:rPr>
        <w:t>Tourism is one of our fastest growing sectors and I’m particularly excited about the agri-tourism and nature-based tourism opportunities that we have here in the Hume region.</w:t>
      </w:r>
    </w:p>
    <w:p w14:paraId="312F0D78" w14:textId="3F409FC0" w:rsidR="000B0196" w:rsidRDefault="000B0196" w:rsidP="007A2C0D">
      <w:pPr>
        <w:spacing w:after="120" w:line="240" w:lineRule="auto"/>
        <w:rPr>
          <w:rFonts w:ascii="Trebuchet MS" w:hAnsi="Trebuchet MS"/>
        </w:rPr>
      </w:pPr>
      <w:r>
        <w:rPr>
          <w:rFonts w:ascii="Trebuchet MS" w:hAnsi="Trebuchet MS"/>
        </w:rPr>
        <w:t xml:space="preserve">[Vision: Landscape of the Hume region. </w:t>
      </w:r>
      <w:proofErr w:type="gramStart"/>
      <w:r>
        <w:rPr>
          <w:rFonts w:ascii="Trebuchet MS" w:hAnsi="Trebuchet MS"/>
        </w:rPr>
        <w:t>Sign, Welcome to King Valley.</w:t>
      </w:r>
      <w:proofErr w:type="gramEnd"/>
      <w:r>
        <w:rPr>
          <w:rFonts w:ascii="Trebuchet MS" w:hAnsi="Trebuchet MS"/>
        </w:rPr>
        <w:t xml:space="preserve"> </w:t>
      </w:r>
      <w:proofErr w:type="gramStart"/>
      <w:r>
        <w:rPr>
          <w:rFonts w:ascii="Trebuchet MS" w:hAnsi="Trebuchet MS"/>
        </w:rPr>
        <w:t>View of vineyards and grape vines.</w:t>
      </w:r>
      <w:proofErr w:type="gramEnd"/>
      <w:r>
        <w:rPr>
          <w:rFonts w:ascii="Trebuchet MS" w:hAnsi="Trebuchet MS"/>
        </w:rPr>
        <w:t xml:space="preserve"> Sign, Dalz Otto Buongiorno! Welcome to Dal Zotto. Man pouring wine into glass and people tasting the wines. Café serving food at Rinaldos]</w:t>
      </w:r>
    </w:p>
    <w:p w14:paraId="193CDFFE" w14:textId="721A5EBA" w:rsidR="000B0196" w:rsidRDefault="000B0196" w:rsidP="007A2C0D">
      <w:pPr>
        <w:spacing w:after="120" w:line="240" w:lineRule="auto"/>
        <w:rPr>
          <w:rFonts w:ascii="Trebuchet MS" w:hAnsi="Trebuchet MS"/>
        </w:rPr>
      </w:pPr>
      <w:r>
        <w:rPr>
          <w:rFonts w:ascii="Trebuchet MS" w:hAnsi="Trebuchet MS"/>
        </w:rPr>
        <w:t xml:space="preserve">One of those agri-tourism projects is the </w:t>
      </w:r>
      <w:r w:rsidR="00834DCF">
        <w:rPr>
          <w:rFonts w:ascii="Trebuchet MS" w:hAnsi="Trebuchet MS"/>
        </w:rPr>
        <w:t>Prosecco</w:t>
      </w:r>
      <w:r>
        <w:rPr>
          <w:rFonts w:ascii="Trebuchet MS" w:hAnsi="Trebuchet MS"/>
        </w:rPr>
        <w:t xml:space="preserve"> Road Project which is a wonderful new tourism offering that highlights the Italian heritage and culture connections that we have here in the Hume region.</w:t>
      </w:r>
    </w:p>
    <w:p w14:paraId="2D3D5D32" w14:textId="65894DDE" w:rsidR="000B0196" w:rsidRDefault="000B0196" w:rsidP="007A2C0D">
      <w:pPr>
        <w:spacing w:after="120" w:line="240" w:lineRule="auto"/>
        <w:rPr>
          <w:rFonts w:ascii="Trebuchet MS" w:hAnsi="Trebuchet MS"/>
        </w:rPr>
      </w:pPr>
      <w:r>
        <w:rPr>
          <w:rFonts w:ascii="Trebuchet MS" w:hAnsi="Trebuchet MS"/>
        </w:rPr>
        <w:t>So it’s a wonderful opportunity to experience the best our region has to offer.</w:t>
      </w:r>
    </w:p>
    <w:p w14:paraId="50764D88" w14:textId="73E8B0AE" w:rsidR="000B0196" w:rsidRDefault="000B0196" w:rsidP="007A2C0D">
      <w:pPr>
        <w:spacing w:after="120" w:line="240" w:lineRule="auto"/>
        <w:rPr>
          <w:rFonts w:ascii="Trebuchet MS" w:hAnsi="Trebuchet MS"/>
        </w:rPr>
      </w:pPr>
      <w:r>
        <w:rPr>
          <w:rFonts w:ascii="Trebuchet MS" w:hAnsi="Trebuchet MS"/>
        </w:rPr>
        <w:t>[Vision: Sunset over the Hume region]</w:t>
      </w:r>
    </w:p>
    <w:p w14:paraId="1C5B4166" w14:textId="459D0A34" w:rsidR="000B0196" w:rsidRDefault="000B0196" w:rsidP="007A2C0D">
      <w:pPr>
        <w:spacing w:after="120" w:line="240" w:lineRule="auto"/>
        <w:rPr>
          <w:rFonts w:ascii="Trebuchet MS" w:hAnsi="Trebuchet MS"/>
        </w:rPr>
      </w:pPr>
      <w:r>
        <w:rPr>
          <w:rFonts w:ascii="Trebuchet MS" w:hAnsi="Trebuchet MS"/>
        </w:rPr>
        <w:t>One of the important sectors to the Hume region is the defence sector.</w:t>
      </w:r>
    </w:p>
    <w:p w14:paraId="7A69BDA3" w14:textId="1F63A983" w:rsidR="000B0196" w:rsidRDefault="000B0196" w:rsidP="007A2C0D">
      <w:pPr>
        <w:spacing w:after="120" w:line="240" w:lineRule="auto"/>
        <w:rPr>
          <w:rFonts w:ascii="Trebuchet MS" w:hAnsi="Trebuchet MS"/>
        </w:rPr>
      </w:pPr>
      <w:r>
        <w:rPr>
          <w:rFonts w:ascii="Trebuchet MS" w:hAnsi="Trebuchet MS"/>
        </w:rPr>
        <w:t>[Vision: Vietnam Veterans Commemorative Walk</w:t>
      </w:r>
      <w:r w:rsidR="00834DCF">
        <w:rPr>
          <w:rFonts w:ascii="Trebuchet MS" w:hAnsi="Trebuchet MS"/>
        </w:rPr>
        <w:t xml:space="preserve">, military tank and helicopter and cannon. </w:t>
      </w:r>
      <w:proofErr w:type="gramStart"/>
      <w:r w:rsidR="00834DCF">
        <w:rPr>
          <w:rFonts w:ascii="Trebuchet MS" w:hAnsi="Trebuchet MS"/>
        </w:rPr>
        <w:t>Monument, Lest We Forget.</w:t>
      </w:r>
      <w:proofErr w:type="gramEnd"/>
      <w:r w:rsidR="00834DCF">
        <w:rPr>
          <w:rFonts w:ascii="Trebuchet MS" w:hAnsi="Trebuchet MS"/>
        </w:rPr>
        <w:t xml:space="preserve"> Silos painted with military artwork. Wheat growing</w:t>
      </w:r>
      <w:r>
        <w:rPr>
          <w:rFonts w:ascii="Trebuchet MS" w:hAnsi="Trebuchet MS"/>
        </w:rPr>
        <w:t>]</w:t>
      </w:r>
    </w:p>
    <w:p w14:paraId="654805EC" w14:textId="2B9A63AC" w:rsidR="000B0196" w:rsidRDefault="000B0196" w:rsidP="007A2C0D">
      <w:pPr>
        <w:spacing w:after="120" w:line="240" w:lineRule="auto"/>
        <w:rPr>
          <w:rFonts w:ascii="Trebuchet MS" w:hAnsi="Trebuchet MS"/>
        </w:rPr>
      </w:pPr>
      <w:r>
        <w:rPr>
          <w:rFonts w:ascii="Trebuchet MS" w:hAnsi="Trebuchet MS"/>
        </w:rPr>
        <w:t>It has a contribution of $185 million annually with over 5,600 jobs.</w:t>
      </w:r>
    </w:p>
    <w:p w14:paraId="2596F74F" w14:textId="2077003D" w:rsidR="000B0196" w:rsidRDefault="000B0196" w:rsidP="007A2C0D">
      <w:pPr>
        <w:spacing w:after="120" w:line="240" w:lineRule="auto"/>
        <w:rPr>
          <w:rFonts w:ascii="Trebuchet MS" w:hAnsi="Trebuchet MS"/>
        </w:rPr>
      </w:pPr>
      <w:r>
        <w:rPr>
          <w:rFonts w:ascii="Trebuchet MS" w:hAnsi="Trebuchet MS"/>
        </w:rPr>
        <w:t>To help this key sector RDA Hume have developed the Hume Region Defence Prospectus which will form part of our engagement with business and industry across the region to help them identify and gain opportunities, and also potentially attracting even more investment and growth into the region.</w:t>
      </w:r>
    </w:p>
    <w:p w14:paraId="4D6AD1E4" w14:textId="30C2E507" w:rsidR="00834DCF" w:rsidRDefault="00834DCF" w:rsidP="007A2C0D">
      <w:pPr>
        <w:spacing w:after="120" w:line="240" w:lineRule="auto"/>
        <w:rPr>
          <w:rFonts w:ascii="Trebuchet MS" w:hAnsi="Trebuchet MS"/>
        </w:rPr>
      </w:pPr>
      <w:r>
        <w:rPr>
          <w:rFonts w:ascii="Trebuchet MS" w:hAnsi="Trebuchet MS"/>
        </w:rPr>
        <w:t xml:space="preserve">We have seen as a result of the COVID-19 pandemic that people </w:t>
      </w:r>
      <w:proofErr w:type="gramStart"/>
      <w:r>
        <w:rPr>
          <w:rFonts w:ascii="Trebuchet MS" w:hAnsi="Trebuchet MS"/>
        </w:rPr>
        <w:t>are wanting</w:t>
      </w:r>
      <w:proofErr w:type="gramEnd"/>
      <w:r>
        <w:rPr>
          <w:rFonts w:ascii="Trebuchet MS" w:hAnsi="Trebuchet MS"/>
        </w:rPr>
        <w:t xml:space="preserve"> to move away from the capital cities.</w:t>
      </w:r>
    </w:p>
    <w:p w14:paraId="105BE73E" w14:textId="05BDCFF8" w:rsidR="00834DCF" w:rsidRDefault="00834DCF" w:rsidP="007A2C0D">
      <w:pPr>
        <w:spacing w:after="120" w:line="240" w:lineRule="auto"/>
        <w:rPr>
          <w:rFonts w:ascii="Trebuchet MS" w:hAnsi="Trebuchet MS"/>
        </w:rPr>
      </w:pPr>
      <w:r>
        <w:rPr>
          <w:rFonts w:ascii="Trebuchet MS" w:hAnsi="Trebuchet MS"/>
        </w:rPr>
        <w:t>The Hume region has a lot to offer.</w:t>
      </w:r>
    </w:p>
    <w:p w14:paraId="1BE6F125" w14:textId="293DF7C7" w:rsidR="00834DCF" w:rsidRDefault="00834DCF" w:rsidP="007A2C0D">
      <w:pPr>
        <w:spacing w:after="120" w:line="240" w:lineRule="auto"/>
        <w:rPr>
          <w:rFonts w:ascii="Trebuchet MS" w:hAnsi="Trebuchet MS"/>
        </w:rPr>
      </w:pPr>
      <w:r>
        <w:rPr>
          <w:rFonts w:ascii="Trebuchet MS" w:hAnsi="Trebuchet MS"/>
        </w:rPr>
        <w:t>[Vision: Recreational space with children playing in Wodonga, two people riding bikes through park, view of people enjoying café. Sign for Shepparton Art Museum]</w:t>
      </w:r>
    </w:p>
    <w:p w14:paraId="3818BE58" w14:textId="1F51CA53" w:rsidR="00834DCF" w:rsidRDefault="00834DCF" w:rsidP="007A2C0D">
      <w:pPr>
        <w:spacing w:after="120" w:line="240" w:lineRule="auto"/>
        <w:rPr>
          <w:rFonts w:ascii="Trebuchet MS" w:hAnsi="Trebuchet MS"/>
        </w:rPr>
      </w:pPr>
      <w:r>
        <w:rPr>
          <w:rFonts w:ascii="Trebuchet MS" w:hAnsi="Trebuchet MS"/>
        </w:rPr>
        <w:t>We’ve already proven that we can work from home, and then of course we’ve got the beautiful landscapes and the strong communities that attract people to want to come and live and work in our region.</w:t>
      </w:r>
    </w:p>
    <w:p w14:paraId="49575F87" w14:textId="41588C33" w:rsidR="00834DCF" w:rsidRDefault="00834DCF" w:rsidP="007A2C0D">
      <w:pPr>
        <w:spacing w:after="120" w:line="240" w:lineRule="auto"/>
        <w:rPr>
          <w:rFonts w:ascii="Trebuchet MS" w:hAnsi="Trebuchet MS"/>
        </w:rPr>
      </w:pPr>
      <w:r>
        <w:rPr>
          <w:rFonts w:ascii="Trebuchet MS" w:hAnsi="Trebuchet MS"/>
        </w:rPr>
        <w:t xml:space="preserve">[Vision: View over lake from the museum roof. View of factory and landscape courtesy of City of Wodonga. </w:t>
      </w:r>
      <w:proofErr w:type="gramStart"/>
      <w:r>
        <w:rPr>
          <w:rFonts w:ascii="Trebuchet MS" w:hAnsi="Trebuchet MS"/>
        </w:rPr>
        <w:t>Internal view of forklifts</w:t>
      </w:r>
      <w:r w:rsidR="00803394">
        <w:rPr>
          <w:rFonts w:ascii="Trebuchet MS" w:hAnsi="Trebuchet MS"/>
        </w:rPr>
        <w:t xml:space="preserve">, staff </w:t>
      </w:r>
      <w:r>
        <w:rPr>
          <w:rFonts w:ascii="Trebuchet MS" w:hAnsi="Trebuchet MS"/>
        </w:rPr>
        <w:t>working and trucks leaving the factory.]</w:t>
      </w:r>
      <w:proofErr w:type="gramEnd"/>
    </w:p>
    <w:p w14:paraId="3B3A0894" w14:textId="2514D8BA" w:rsidR="00834DCF" w:rsidRDefault="00834DCF" w:rsidP="007A2C0D">
      <w:pPr>
        <w:spacing w:after="120" w:line="240" w:lineRule="auto"/>
        <w:rPr>
          <w:rFonts w:ascii="Trebuchet MS" w:hAnsi="Trebuchet MS"/>
        </w:rPr>
      </w:pPr>
      <w:r>
        <w:rPr>
          <w:rFonts w:ascii="Trebuchet MS" w:hAnsi="Trebuchet MS"/>
        </w:rPr>
        <w:t xml:space="preserve">I’m very passionate about the Hume region and I’m looking forward to working with my RDA Hume Committee to make the most of these opportunities, to work with the </w:t>
      </w:r>
      <w:bookmarkStart w:id="0" w:name="_GoBack"/>
      <w:bookmarkEnd w:id="0"/>
      <w:r>
        <w:rPr>
          <w:rFonts w:ascii="Trebuchet MS" w:hAnsi="Trebuchet MS"/>
        </w:rPr>
        <w:lastRenderedPageBreak/>
        <w:t>businesses and the community, and be a voice on their behalf to all three levels of government.</w:t>
      </w:r>
    </w:p>
    <w:p w14:paraId="2F5728FE" w14:textId="3A1930AB" w:rsidR="00834DCF" w:rsidRDefault="00834DCF" w:rsidP="007A2C0D">
      <w:pPr>
        <w:spacing w:after="120" w:line="240" w:lineRule="auto"/>
        <w:rPr>
          <w:rFonts w:ascii="Trebuchet MS" w:hAnsi="Trebuchet MS"/>
        </w:rPr>
      </w:pPr>
      <w:r>
        <w:rPr>
          <w:rFonts w:ascii="Trebuchet MS" w:hAnsi="Trebuchet MS"/>
        </w:rPr>
        <w:t>[Vision: Aerial view over the Hume region, boat on water and man running]</w:t>
      </w:r>
    </w:p>
    <w:p w14:paraId="5DB72F1B" w14:textId="49EA3C54" w:rsidR="00834DCF" w:rsidRDefault="00834DCF" w:rsidP="007A2C0D">
      <w:pPr>
        <w:spacing w:after="120" w:line="240" w:lineRule="auto"/>
        <w:rPr>
          <w:rFonts w:ascii="Trebuchet MS" w:hAnsi="Trebuchet MS"/>
        </w:rPr>
      </w:pPr>
      <w:r>
        <w:rPr>
          <w:rFonts w:ascii="Trebuchet MS" w:hAnsi="Trebuchet MS"/>
        </w:rPr>
        <w:t>I want to help make those connections and to attract investment and innovations to help achieve outcomes that will make the Hume region and even better place to live.</w:t>
      </w:r>
    </w:p>
    <w:p w14:paraId="5064DA83" w14:textId="45EEC585" w:rsidR="00834DCF" w:rsidRDefault="00834DCF" w:rsidP="007A2C0D">
      <w:pPr>
        <w:spacing w:after="120" w:line="240" w:lineRule="auto"/>
        <w:rPr>
          <w:rFonts w:ascii="Trebuchet MS" w:hAnsi="Trebuchet MS"/>
        </w:rPr>
      </w:pPr>
      <w:r>
        <w:rPr>
          <w:rFonts w:ascii="Trebuchet MS" w:hAnsi="Trebuchet MS"/>
        </w:rPr>
        <w:t>[Vision: Regional Development Australia Hume - An Australian Government Initiative - Victoria State Government]</w:t>
      </w:r>
    </w:p>
    <w:p w14:paraId="1906DE57" w14:textId="77777777" w:rsidR="00834DCF" w:rsidRPr="00100666" w:rsidRDefault="00834DCF" w:rsidP="007A2C0D">
      <w:pPr>
        <w:spacing w:after="120" w:line="240" w:lineRule="auto"/>
        <w:rPr>
          <w:rFonts w:ascii="Trebuchet MS" w:hAnsi="Trebuchet MS"/>
        </w:rPr>
      </w:pPr>
    </w:p>
    <w:sectPr w:rsidR="00834DCF"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A4BE0"/>
    <w:rsid w:val="000B0196"/>
    <w:rsid w:val="000B034B"/>
    <w:rsid w:val="00100666"/>
    <w:rsid w:val="00116705"/>
    <w:rsid w:val="0014700F"/>
    <w:rsid w:val="00166AA9"/>
    <w:rsid w:val="001A2E6F"/>
    <w:rsid w:val="001A406E"/>
    <w:rsid w:val="001C477C"/>
    <w:rsid w:val="001E09A5"/>
    <w:rsid w:val="001F30AD"/>
    <w:rsid w:val="002657E7"/>
    <w:rsid w:val="002760F1"/>
    <w:rsid w:val="00277B54"/>
    <w:rsid w:val="002D6120"/>
    <w:rsid w:val="002F2BF6"/>
    <w:rsid w:val="003334FC"/>
    <w:rsid w:val="00360062"/>
    <w:rsid w:val="003776B3"/>
    <w:rsid w:val="003D3C80"/>
    <w:rsid w:val="004A2F21"/>
    <w:rsid w:val="004A7BD6"/>
    <w:rsid w:val="004C3431"/>
    <w:rsid w:val="005331CB"/>
    <w:rsid w:val="005847C3"/>
    <w:rsid w:val="005F214C"/>
    <w:rsid w:val="005F5F81"/>
    <w:rsid w:val="005F7DD0"/>
    <w:rsid w:val="00633C0F"/>
    <w:rsid w:val="006651B1"/>
    <w:rsid w:val="00684763"/>
    <w:rsid w:val="006A67D1"/>
    <w:rsid w:val="006E3311"/>
    <w:rsid w:val="007157D6"/>
    <w:rsid w:val="007847FB"/>
    <w:rsid w:val="00790BAD"/>
    <w:rsid w:val="00796A3E"/>
    <w:rsid w:val="007A2C0D"/>
    <w:rsid w:val="007A5D82"/>
    <w:rsid w:val="007B5C7C"/>
    <w:rsid w:val="007F04E2"/>
    <w:rsid w:val="00803394"/>
    <w:rsid w:val="00834DCF"/>
    <w:rsid w:val="00867665"/>
    <w:rsid w:val="008869EA"/>
    <w:rsid w:val="008B6403"/>
    <w:rsid w:val="008C21A7"/>
    <w:rsid w:val="008F6DE6"/>
    <w:rsid w:val="00981C3F"/>
    <w:rsid w:val="009C4B3D"/>
    <w:rsid w:val="00A76C81"/>
    <w:rsid w:val="00A856A2"/>
    <w:rsid w:val="00AB2293"/>
    <w:rsid w:val="00B17707"/>
    <w:rsid w:val="00B33CEB"/>
    <w:rsid w:val="00B35F6D"/>
    <w:rsid w:val="00B51A7F"/>
    <w:rsid w:val="00B56A75"/>
    <w:rsid w:val="00B96E59"/>
    <w:rsid w:val="00BC05F2"/>
    <w:rsid w:val="00C21ABE"/>
    <w:rsid w:val="00C26A91"/>
    <w:rsid w:val="00CC5710"/>
    <w:rsid w:val="00DA5606"/>
    <w:rsid w:val="00DB5909"/>
    <w:rsid w:val="00DC09FB"/>
    <w:rsid w:val="00DE09E5"/>
    <w:rsid w:val="00DE615A"/>
    <w:rsid w:val="00E473D4"/>
    <w:rsid w:val="00E65C0F"/>
    <w:rsid w:val="00E6696D"/>
    <w:rsid w:val="00E8000A"/>
    <w:rsid w:val="00EA3A1E"/>
    <w:rsid w:val="00EB764B"/>
    <w:rsid w:val="00ED543D"/>
    <w:rsid w:val="00EE37F6"/>
    <w:rsid w:val="00F158C5"/>
    <w:rsid w:val="00F23064"/>
    <w:rsid w:val="00F4604E"/>
    <w:rsid w:val="00F645AD"/>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EF22-1496-4E3F-A3A0-1624DAA6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3</cp:revision>
  <dcterms:created xsi:type="dcterms:W3CDTF">2021-05-03T05:47:00Z</dcterms:created>
  <dcterms:modified xsi:type="dcterms:W3CDTF">2021-05-03T06:24:00Z</dcterms:modified>
</cp:coreProperties>
</file>